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5A40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附件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3</w:t>
      </w:r>
    </w:p>
    <w:p w14:paraId="59E31EE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</w:pPr>
    </w:p>
    <w:p w14:paraId="17A2FB7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right="0" w:firstLine="3213" w:firstLineChars="1000"/>
        <w:jc w:val="both"/>
        <w:rPr>
          <w:rFonts w:ascii="方正仿宋_GB2312" w:hAnsi="方正仿宋_GB2312" w:eastAsia="方正仿宋_GB2312" w:cs="方正仿宋_GB2312"/>
          <w:b/>
          <w:bCs/>
          <w:color w:val="000000"/>
          <w:sz w:val="32"/>
          <w:szCs w:val="32"/>
        </w:rPr>
      </w:pPr>
      <w:r>
        <w:rPr>
          <w:rFonts w:ascii="方正仿宋_GB2312" w:hAnsi="方正仿宋_GB2312" w:eastAsia="方正仿宋_GB2312" w:cs="方正仿宋_GB2312"/>
          <w:b/>
          <w:bCs/>
          <w:color w:val="000000"/>
          <w:sz w:val="32"/>
          <w:szCs w:val="32"/>
        </w:rPr>
        <w:t>推介书模板</w:t>
      </w:r>
    </w:p>
    <w:p w14:paraId="0D43960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right="0" w:firstLine="3654" w:firstLineChars="1300"/>
        <w:rPr>
          <w:rFonts w:ascii="方正仿宋_GB2312" w:hAnsi="方正仿宋_GB2312" w:eastAsia="方正仿宋_GB2312" w:cs="方正仿宋_GB2312"/>
          <w:b/>
          <w:bCs/>
          <w:color w:val="000000"/>
          <w:sz w:val="28"/>
          <w:szCs w:val="28"/>
        </w:rPr>
      </w:pPr>
    </w:p>
    <w:p w14:paraId="613AC16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服务推介书需打印装订成册提交一份纸质版资料（提供资料均加盖参加调研供应商鲜章），确保纸质版与电子版一致；电子版为PDF格式。</w:t>
      </w:r>
    </w:p>
    <w:p w14:paraId="345ECD9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一、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封面</w:t>
      </w:r>
    </w:p>
    <w:p w14:paraId="1D94A42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参与调研项目、项目（设备）名称、提供的服务名称、厂商或维保服务商名称、业务人员姓名、联系电话。标题统一命名为：“调研项目名称+维保服务商推介书”。</w:t>
      </w:r>
      <w:bookmarkStart w:id="0" w:name="_GoBack"/>
      <w:bookmarkEnd w:id="0"/>
    </w:p>
    <w:p w14:paraId="2A9918B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二、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目录</w:t>
      </w:r>
    </w:p>
    <w:p w14:paraId="5C865EA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723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需注明对应页码</w:t>
      </w:r>
    </w:p>
    <w:p w14:paraId="46163AF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三、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参与调研的维保服务信息</w:t>
      </w:r>
    </w:p>
    <w:p w14:paraId="6CD5622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根据附件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1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《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维保设备服务明细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》，提供相应维保服务报价，以表格的形式提供。</w:t>
      </w:r>
    </w:p>
    <w:p w14:paraId="14F1B2D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四、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提供对应我院提出的维保服务需求的响应表</w:t>
      </w:r>
    </w:p>
    <w:p w14:paraId="0D234D9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根据附件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的“维保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服务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需求”，逐项标注响应或不响应，提供的证明材料需注明证明材料页码。</w:t>
      </w:r>
    </w:p>
    <w:p w14:paraId="70F92FB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五、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供应商资质证明文件</w:t>
      </w:r>
    </w:p>
    <w:p w14:paraId="7E77C00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包含但不限于营业执照、法人给业务人员授权书（双方签字，并附法人及业务人员身份证复印件）、包含但不限于相关设备的维修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维护</w:t>
      </w: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资质等。</w:t>
      </w:r>
    </w:p>
    <w:p w14:paraId="5F000CE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六、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其它响应佐证材料</w:t>
      </w:r>
    </w:p>
    <w:p w14:paraId="2E9A338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七、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提供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该类设备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维保服务合同</w:t>
      </w:r>
    </w:p>
    <w:p w14:paraId="46827B2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提供近三年内的维保服务合同，不得隐去价格，合同里应有明确的维保方案。</w:t>
      </w:r>
    </w:p>
    <w:p w14:paraId="262E981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24"/>
          <w:szCs w:val="24"/>
          <w:lang w:val="en-US" w:eastAsia="zh-CN"/>
        </w:rPr>
        <w:t>八、</w:t>
      </w:r>
      <w:r>
        <w:rPr>
          <w:rFonts w:hint="default" w:ascii="方正仿宋_GB2312" w:hAnsi="方正仿宋_GB2312" w:eastAsia="方正仿宋_GB2312" w:cs="方正仿宋_GB2312"/>
          <w:b/>
          <w:bCs/>
          <w:color w:val="000000"/>
          <w:sz w:val="24"/>
          <w:szCs w:val="24"/>
        </w:rPr>
        <w:t>维保服务商认为应提供的有关于本次服务调研的其他相关资料。</w:t>
      </w:r>
    </w:p>
    <w:p w14:paraId="048FA4D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480"/>
      </w:pPr>
      <w:r>
        <w:rPr>
          <w:rFonts w:hint="default" w:ascii="方正仿宋_GB2312" w:hAnsi="方正仿宋_GB2312" w:eastAsia="方正仿宋_GB2312" w:cs="方正仿宋_GB2312"/>
          <w:color w:val="000000"/>
          <w:sz w:val="24"/>
          <w:szCs w:val="24"/>
        </w:rPr>
        <w:t>如：突发情况应急处置措施等，应有小标题目录及对应页码，便于查阅。</w:t>
      </w:r>
    </w:p>
    <w:p w14:paraId="034853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C14F1"/>
    <w:rsid w:val="16837B5C"/>
    <w:rsid w:val="16956B1D"/>
    <w:rsid w:val="2AFE23BA"/>
    <w:rsid w:val="35A95619"/>
    <w:rsid w:val="41D1217F"/>
    <w:rsid w:val="449A1311"/>
    <w:rsid w:val="6A0A7834"/>
    <w:rsid w:val="702E5C7F"/>
    <w:rsid w:val="7C01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468</Characters>
  <Lines>0</Lines>
  <Paragraphs>0</Paragraphs>
  <TotalTime>1</TotalTime>
  <ScaleCrop>false</ScaleCrop>
  <LinksUpToDate>false</LinksUpToDate>
  <CharactersWithSpaces>468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2026-06-02T02:54:00Z</dcterms:created>
  <dc:creator>L</dc:creator>
  <cp:lastModifiedBy>L</cp:lastModifiedBy>
  <dcterms:modified xsi:type="dcterms:W3CDTF">2026-06-05T02:10:28Z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eyJoZGlkIjoiMDVlZTg2ZmIyODlhODA0YTE5MjY0YzQ4YmRjY2NkNWIiLCJ1c2VySWQiOiI1NjI3NjQ4NzIifQ==</vt:lpwstr>
  </property>
  <property fmtid="{D5CDD505-2E9C-101B-9397-08002B2CF9AE}" pid="4" name="ICV">
    <vt:lpwstr>B2AC9852BBA544BA917B3AFD3C6467DE_12</vt:lpwstr>
  </property>
</Properties>
</file>