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D2D90">
      <w:pPr>
        <w:jc w:val="center"/>
        <w:rPr>
          <w:rFonts w:hint="eastAsia" w:ascii="Arial Unicode MS" w:hAnsi="Arial Unicode MS" w:eastAsia="Arial Unicode MS" w:cs="Arial Unicode MS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Arial Unicode MS" w:hAnsi="Arial Unicode MS" w:eastAsia="Arial Unicode MS" w:cs="Arial Unicode MS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眉山市妇幼保健院</w:t>
      </w:r>
      <w:r>
        <w:rPr>
          <w:rFonts w:hint="eastAsia" w:ascii="Arial Unicode MS" w:hAnsi="Arial Unicode MS" w:eastAsia="Arial Unicode MS" w:cs="Arial Unicode MS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本地宣传服务采购项目</w:t>
      </w:r>
    </w:p>
    <w:p w14:paraId="1569E4D4">
      <w:pPr>
        <w:pStyle w:val="8"/>
        <w:numPr>
          <w:ilvl w:val="0"/>
          <w:numId w:val="1"/>
        </w:numPr>
        <w:spacing w:line="580" w:lineRule="exact"/>
        <w:ind w:left="0" w:firstLine="64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项目基本信息</w:t>
      </w:r>
    </w:p>
    <w:p w14:paraId="1A7C58A2">
      <w:pPr>
        <w:pStyle w:val="8"/>
        <w:ind w:left="1350" w:firstLine="0" w:firstLineChars="0"/>
        <w:rPr>
          <w:rFonts w:hint="eastAsia" w:cs="Arial Unicode MS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29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3283"/>
        <w:gridCol w:w="1065"/>
        <w:gridCol w:w="2025"/>
      </w:tblGrid>
      <w:tr w14:paraId="76F5A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0F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项目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6A4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1EA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数量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DBD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金额</w:t>
            </w:r>
          </w:p>
        </w:tc>
      </w:tr>
      <w:tr w14:paraId="3FEC3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B4851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视频直播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1FF8B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演播室直播场地费、直播设备、流量、互动留言管控、直播主持、策划等。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每次直播时长：60分钟。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9568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10场</w:t>
            </w: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E7992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DC83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9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BB22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E5125">
            <w:pPr>
              <w:snapToGrid w:val="0"/>
              <w:spacing w:line="360" w:lineRule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需要对每场视频直播进行预热宣传，包括制作宣传短片和推文。</w:t>
            </w:r>
          </w:p>
          <w:p w14:paraId="159BBD27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44A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932A3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7B29A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8B56C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新媒体推文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4CE0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直播期间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通过本地平台如“眉说之言”APP推送健康科普、专家访谈、服务资讯。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165B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lang w:bidi="ar"/>
              </w:rPr>
              <w:t>不限数量</w:t>
            </w:r>
          </w:p>
        </w:tc>
        <w:tc>
          <w:tcPr>
            <w:tcW w:w="2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8290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70D4383">
      <w:pPr>
        <w:snapToGrid w:val="0"/>
        <w:spacing w:line="360" w:lineRule="auto"/>
        <w:ind w:firstLine="480" w:firstLineChars="200"/>
        <w:rPr>
          <w:rFonts w:hint="eastAsia" w:cs="Arial Unicode MS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2E3AA92">
      <w:pPr>
        <w:snapToGrid w:val="0"/>
        <w:spacing w:line="360" w:lineRule="auto"/>
        <w:ind w:firstLine="480" w:firstLineChars="200"/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Arial Unicode MS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价格说明：</w:t>
      </w:r>
      <w:r>
        <w:rPr>
          <w:rFonts w:hint="eastAsia" w:cs="Arial Unicode MS" w:asciiTheme="minorEastAsia" w:hAnsi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项目报价</w:t>
      </w:r>
      <w:r>
        <w:rPr>
          <w:rFonts w:hint="eastAsia" w:cs="Arial Unicode MS" w:asciiTheme="minorEastAsia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为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履行服务的全部费用及税金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（包括但不限于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拍摄费、设备费、人工费、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税费等）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采购人不再支付其他任何费用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13135C70">
      <w:pPr>
        <w:pStyle w:val="8"/>
        <w:numPr>
          <w:ilvl w:val="0"/>
          <w:numId w:val="1"/>
        </w:numPr>
        <w:spacing w:line="580" w:lineRule="exact"/>
        <w:ind w:left="0" w:firstLine="64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项目要求</w:t>
      </w:r>
    </w:p>
    <w:p w14:paraId="68CDED68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1.全程高清格式4k及其以上规格拍摄、编辑；光线不足时根据需要提供专业灯光设备；</w:t>
      </w:r>
    </w:p>
    <w:p w14:paraId="3F199BE1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2.服务团队应具备相关工作经验，熟悉平台直播规则，具备结合市场监管特点和平台热门内容打造医院形象的能力，保证直播获得更高的推荐量；</w:t>
      </w:r>
    </w:p>
    <w:p w14:paraId="547DCC32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3.能够配合采购人要求，对每场直播进行不同形式、时长的剪辑、包装进行直播预热;</w:t>
      </w:r>
    </w:p>
    <w:p w14:paraId="790F829C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4.直播周期内，能够根据采购人要求调整直播形式;</w:t>
      </w:r>
    </w:p>
    <w:p w14:paraId="6312A2D1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5.直播需做好存档，并定期移交;</w:t>
      </w:r>
    </w:p>
    <w:p w14:paraId="5CFD0769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6.配合完成临时性和紧急性直播任务。</w:t>
      </w:r>
    </w:p>
    <w:p w14:paraId="14CD5776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7.制作团队应全程对直播内容声音和画面进行把控，确保直播画面主体清楚，声音需清晰无杂音。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32687B-DC52-4942-A093-C44088D37E5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2" w:fontKey="{57B8C7D5-932D-43DD-B822-60553BE82C3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CDF6B3B-8A43-4D71-A3FB-44629E4890B3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0CE107B-CB2B-41DE-86AF-58A78468B02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8A85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420149">
                          <w:pPr>
                            <w:pStyle w:val="2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420149">
                    <w:pPr>
                      <w:pStyle w:val="2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5FE269"/>
    <w:multiLevelType w:val="multilevel"/>
    <w:tmpl w:val="8B5FE269"/>
    <w:lvl w:ilvl="0" w:tentative="0">
      <w:start w:val="1"/>
      <w:numFmt w:val="japaneseCounting"/>
      <w:suff w:val="nothing"/>
      <w:lvlText w:val="%1、"/>
      <w:lvlJc w:val="left"/>
      <w:pPr>
        <w:ind w:left="135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1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213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55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97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39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81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423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65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WJlY2Y1MDlmMjA0NzJhMjk3ZjFjYmZiMGNkZGEifQ=="/>
  </w:docVars>
  <w:rsids>
    <w:rsidRoot w:val="007C76DA"/>
    <w:rsid w:val="00020E18"/>
    <w:rsid w:val="00103196"/>
    <w:rsid w:val="00143C61"/>
    <w:rsid w:val="0015206E"/>
    <w:rsid w:val="00156D16"/>
    <w:rsid w:val="00160B23"/>
    <w:rsid w:val="00195630"/>
    <w:rsid w:val="00202E20"/>
    <w:rsid w:val="00224D03"/>
    <w:rsid w:val="00261770"/>
    <w:rsid w:val="003C0637"/>
    <w:rsid w:val="003C1013"/>
    <w:rsid w:val="00413DF1"/>
    <w:rsid w:val="00433349"/>
    <w:rsid w:val="00551437"/>
    <w:rsid w:val="00597CDA"/>
    <w:rsid w:val="005F156A"/>
    <w:rsid w:val="006A0C7F"/>
    <w:rsid w:val="007C76DA"/>
    <w:rsid w:val="007E6336"/>
    <w:rsid w:val="00987FA7"/>
    <w:rsid w:val="009A07F7"/>
    <w:rsid w:val="009B45AC"/>
    <w:rsid w:val="00B72C4C"/>
    <w:rsid w:val="00BC76E0"/>
    <w:rsid w:val="00D1159B"/>
    <w:rsid w:val="00D44306"/>
    <w:rsid w:val="00DA4F1D"/>
    <w:rsid w:val="00E24932"/>
    <w:rsid w:val="00EF5D63"/>
    <w:rsid w:val="00F13E19"/>
    <w:rsid w:val="02183661"/>
    <w:rsid w:val="03BC1B39"/>
    <w:rsid w:val="0479630E"/>
    <w:rsid w:val="048661D2"/>
    <w:rsid w:val="09AF15BE"/>
    <w:rsid w:val="09FF708C"/>
    <w:rsid w:val="0A6336D0"/>
    <w:rsid w:val="0A653B8B"/>
    <w:rsid w:val="0A877687"/>
    <w:rsid w:val="0C1F7D4D"/>
    <w:rsid w:val="0D0154A0"/>
    <w:rsid w:val="0E6410FC"/>
    <w:rsid w:val="15F927AC"/>
    <w:rsid w:val="160720CF"/>
    <w:rsid w:val="16435207"/>
    <w:rsid w:val="16C07557"/>
    <w:rsid w:val="179B0DC0"/>
    <w:rsid w:val="18BD2EBB"/>
    <w:rsid w:val="1F256710"/>
    <w:rsid w:val="1FFA5DAC"/>
    <w:rsid w:val="217C634C"/>
    <w:rsid w:val="22371FCC"/>
    <w:rsid w:val="22D312C5"/>
    <w:rsid w:val="23157E04"/>
    <w:rsid w:val="238D6687"/>
    <w:rsid w:val="23BE496B"/>
    <w:rsid w:val="25230EC4"/>
    <w:rsid w:val="288B7305"/>
    <w:rsid w:val="292C6917"/>
    <w:rsid w:val="29386A23"/>
    <w:rsid w:val="29F63B6A"/>
    <w:rsid w:val="2DFC3BAE"/>
    <w:rsid w:val="2E853EB9"/>
    <w:rsid w:val="2F8579AC"/>
    <w:rsid w:val="31754567"/>
    <w:rsid w:val="31831596"/>
    <w:rsid w:val="331602B6"/>
    <w:rsid w:val="359019E7"/>
    <w:rsid w:val="35A66E91"/>
    <w:rsid w:val="368B495F"/>
    <w:rsid w:val="37933C6A"/>
    <w:rsid w:val="37E525E7"/>
    <w:rsid w:val="38865E6C"/>
    <w:rsid w:val="3BB321D4"/>
    <w:rsid w:val="3EB14A40"/>
    <w:rsid w:val="41E10181"/>
    <w:rsid w:val="42D614FD"/>
    <w:rsid w:val="430832A8"/>
    <w:rsid w:val="46B37D2B"/>
    <w:rsid w:val="47014876"/>
    <w:rsid w:val="4718235B"/>
    <w:rsid w:val="4AC35C1E"/>
    <w:rsid w:val="4AF346CE"/>
    <w:rsid w:val="4B944E58"/>
    <w:rsid w:val="4C667186"/>
    <w:rsid w:val="4D272CBC"/>
    <w:rsid w:val="4F422FA4"/>
    <w:rsid w:val="4FA70DAF"/>
    <w:rsid w:val="50C153B9"/>
    <w:rsid w:val="519523DB"/>
    <w:rsid w:val="52D93B81"/>
    <w:rsid w:val="570A2ACA"/>
    <w:rsid w:val="5792096E"/>
    <w:rsid w:val="5977457C"/>
    <w:rsid w:val="5A09269D"/>
    <w:rsid w:val="5A37470A"/>
    <w:rsid w:val="5B445F8E"/>
    <w:rsid w:val="5EB2738C"/>
    <w:rsid w:val="615823BB"/>
    <w:rsid w:val="630E0E92"/>
    <w:rsid w:val="63C627E3"/>
    <w:rsid w:val="64E85D6E"/>
    <w:rsid w:val="66725655"/>
    <w:rsid w:val="6683747F"/>
    <w:rsid w:val="6A526C82"/>
    <w:rsid w:val="6C716440"/>
    <w:rsid w:val="6D792A64"/>
    <w:rsid w:val="715E4835"/>
    <w:rsid w:val="72E50EE4"/>
    <w:rsid w:val="732F2BF7"/>
    <w:rsid w:val="732F684C"/>
    <w:rsid w:val="73DE4F6F"/>
    <w:rsid w:val="75576835"/>
    <w:rsid w:val="76372497"/>
    <w:rsid w:val="76B15A80"/>
    <w:rsid w:val="7D587023"/>
    <w:rsid w:val="7DA14BF0"/>
    <w:rsid w:val="7E3277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458</Words>
  <Characters>470</Characters>
  <Lines>34</Lines>
  <Paragraphs>31</Paragraphs>
  <TotalTime>0</TotalTime>
  <ScaleCrop>false</ScaleCrop>
  <LinksUpToDate>false</LinksUpToDate>
  <CharactersWithSpaces>470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2024-10-31T07:46:00Z</dcterms:created>
  <dc:creator>Test</dc:creator>
  <cp:lastModifiedBy>白云苍狗</cp:lastModifiedBy>
  <cp:lastPrinted>2025-11-17T01:53:00Z</cp:lastPrinted>
  <dcterms:modified xsi:type="dcterms:W3CDTF">2026-04-07T01:23:25Z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DCF3B6DB16074149BA53EEE30CEB722C_13</vt:lpwstr>
  </property>
  <property fmtid="{D5CDD505-2E9C-101B-9397-08002B2CF9AE}" pid="4" name="KSOTemplateDocerSaveRecord">
    <vt:lpwstr>eyJoZGlkIjoiNTJjM2FlYmNiYTEyNGJiMGYxODlkYzYzNDhkMDE4YjAiLCJ1c2VySWQiOiI1NTIxODk1OTYifQ==</vt:lpwstr>
  </property>
</Properties>
</file>