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0B507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iCs w:val="0"/>
          <w:color w:val="000000"/>
          <w:sz w:val="20"/>
          <w:szCs w:val="20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z w:val="36"/>
          <w:szCs w:val="36"/>
          <w:u w:val="none"/>
          <w:lang w:val="en-US" w:eastAsia="zh-CN"/>
        </w:rPr>
        <w:t>标识导视制作清单</w:t>
      </w:r>
      <w:bookmarkStart w:id="0" w:name="_GoBack"/>
      <w:bookmarkEnd w:id="0"/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3160"/>
        <w:gridCol w:w="2305"/>
        <w:gridCol w:w="1219"/>
        <w:gridCol w:w="1219"/>
      </w:tblGrid>
      <w:tr w14:paraId="4EC39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25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品名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4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F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报价（元）</w:t>
            </w:r>
          </w:p>
        </w:tc>
      </w:tr>
      <w:tr w14:paraId="4B3E2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27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不干胶快印+模切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21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3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0F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663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73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写真/海报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9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户内写真/海报 含设计+制作+ 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06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FB7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C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45B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F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户内写真/海报不足0.1㎡ 含设计+制作+运输安装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F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D0A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A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93B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C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户外写真/海报 亮模或哑模 含覆膜+设计+制作+运输安装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0EF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A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A07A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6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户外写真/海报不足0.1㎡ 含覆膜+设计+制作+运输安装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8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C3B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4C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户外写真+超卡板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3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户外写真覆膜+超卡板设计+制作+运输安装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B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0D9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F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506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户外写真覆膜+超卡板不足0.1㎡+设计+制作+运输安装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3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6BC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0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F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户外写真覆膜+超卡板+包边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4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塑料边框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F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E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849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55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8A3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BE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金属边框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A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CD1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9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3E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户外写真覆膜+5mmA级PVC+包边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D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塑料边框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E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A0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209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AC8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FC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金属边框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6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A10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D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户外写真覆膜+5mmA级PVC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3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户外写真覆膜+5mmA级PVC板设计制作+运输安装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D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5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12F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B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1BC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B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户外写真覆膜+5mmA级PVC板不足0.1㎡+设计制作+运输安装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7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3A8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78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78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员工卡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9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IC卡，尺寸：8.5*5.4cm；可授权，统一印刷模版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0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CE0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0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4D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门型展架（不含画面）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80cmx180cm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B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3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2D9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22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丽屏展架（不含画面）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B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80cmx180cm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E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734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77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x展架（不含画面）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5E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60cm*160cm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3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D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E63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60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3F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KT板展架立牌（不含画面）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23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夹板长度：10-200cm;底座尺寸30*24cm；材质：铁质烤漆；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D8A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07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喷绘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A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普通喷绘布+设计+制作+运输安装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C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8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60C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322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A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科宝布喷绘布+设计+制作+运输安装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56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A7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11B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A6A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8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黑白布喷绘+设计+制作+运输安装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1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9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1F8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F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纸张过塑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76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4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C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AE0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818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A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0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D73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C0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A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铜版纸打印照片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5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9CM*12CM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1F4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F9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双色板雕刻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72B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AD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E4A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D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82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亚克力床头卡盒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F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30cm*20cm A级PVC板UV+双层亚克力插盒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F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C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DCA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C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1C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亚克力插盒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C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A4，双层亚克力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D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D86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B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横幅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5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0.7m高，旗帜布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1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1E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56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DC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0.9m高，旗帜布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5EE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8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7E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A4亚克力桌牌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F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强磁桌牌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9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862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0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6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户外立牌，25方管焊接喷漆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5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50cm*70cm版面+底板+立柱+喷漆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34C2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D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3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灯片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1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11cm*3cm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11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D1F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4F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木质奖牌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1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60cm*40cm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B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D6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CCC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1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C77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27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40cm*30cm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A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B5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23F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2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91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室内可调角度立牌展架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8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60cm*80cm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1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6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CF1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1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47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金属画框+有机面板+写真覆冷板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E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50cm*70cm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F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0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A50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2DA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A1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60cm*90cm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F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1A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ADA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8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5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聘书（含内芯）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3F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34cm*24cm，内页快印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3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131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4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DA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荣誉证书（含内芯）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A5（展开尺寸A4)，内页快印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8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D370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D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88C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9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A4（展开尺寸A3），内页快印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AB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354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D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45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5mm亚克力UV热弯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E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10cm*14cm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0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2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69A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A9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资料 网架  5层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5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145cm*50cm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E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A0D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DF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亚克力字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2mm 亚克力 UV或面板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C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585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B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DE7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4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3mm 亚克力 UV或面板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8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9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BFC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78AD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D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5mm 亚克力 UV或面板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B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93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D83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C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AF6B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32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7mm 亚克力 UV或面板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1C9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C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81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亚克力雕刻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2mm 亚克力 雕刻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5D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15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F5E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A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B77A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C3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3mm 亚克力 雕刻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F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9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860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C7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838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C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5mm 亚克力 雕刻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7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47B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AA7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7mm 亚克力 雕刻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C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60E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22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A级PVC板UV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C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3mm A级PVC板UV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8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8B5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EFC6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30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5mm A级PVC板UV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3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1E2C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0C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ACCA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F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1cm A级PVC板UV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4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C9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92C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C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F948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0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1.5cmA级PVC板UV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CA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D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572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33AF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9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2cmA级PVC板UV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50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E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C21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1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69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A级PVC板雕刻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3mmA级PVC板雕刻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E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F8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8D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6BB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5mmA级PVC板雕刻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B38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E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CD8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1cmA级PVC板雕刻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2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53A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C0A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EF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1.5cmA级PVC板雕刻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8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9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5C6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D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FFD6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4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2cmA级PVC板雕刻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A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02B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1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晶彩格裱5mmPVC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C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41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2E9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35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反光贴裱5mmPVC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24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B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4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8B0F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CA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1.5厚铝板裱反光膜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D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48cm*32cm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4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9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830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6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D89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60cm*40cm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F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2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181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4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胸牌 亚克力滴胶  佩戴方式：别针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A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7cm*2.5cm  双层亚克力滴胶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1B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C23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FE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9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交通标示牌（含基础预埋）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1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80cm*280cm  2.0铝板贴3M膜+60#圆管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2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699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E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5E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交通标示牌（不含基础预埋）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7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80cm 2.0铝板贴3M膜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F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76E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1A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车贴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6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户外可移车贴覆膜设计+制作+运输安装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E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E3F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4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9587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D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户外可移车贴覆膜不足0.1㎡设计+制作+运输安装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8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B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CAC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AB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35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加厚斜纹膜地贴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4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地贴覆地板膜设计+制作+运输安装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A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6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A6C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EE59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D9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地贴覆地板膜不足0.1㎡设计+制作+运输安装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6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142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0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B2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名片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B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9cm*5.4cm，200g铜版纸，100张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F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8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27B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9B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不锈钢牌字+丝网印刷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60cm*40cm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B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C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2D9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6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白板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E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150cm*100cm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D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3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3BB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C5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A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金属字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F5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精品不锈钢/钛金板、激光切割焊接打磨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5C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5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8F2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9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F1A5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33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镀锌板激光切割焊接打磨刮原子灰+烤漆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D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cm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8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CE0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66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透明贴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244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07F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2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6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磨砂贴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9E9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9D6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D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易拉宝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0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铝合金架子800mm*2000mm+画面设计制作+运输安装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C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ED2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C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48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镂空灯箱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尺寸：280*250cm,做法材质:不锈钢包裹亚克力面板，内置发光体工艺: 不锈钢做雾面漆，白色部分镂空   包含：设计制作+运输安装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3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F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72B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1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诊室牌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9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直径：250mm，圆形底色上蓝下白 材质:亚克力，文字丝网印刷     直径：217mm，半圆底色蓝色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A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AC7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9A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直径：217mm，半圆底色蓝色     材质:亚克力，文字丝网印刷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C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E59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4D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办公室门牌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9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尺寸：24*10cm材质:亚克力，文字丝网印刷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0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2E27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29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47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水晶桌牌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2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A5水晶桌牌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8D5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7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8D5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E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A4水晶桌牌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F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E97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5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C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会议桌牌(三角形）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纸质桌牌成品尺寸210mmX120mm,300克铜版纸单面快印压痕折成品(设计+制作+配送)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8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C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ED4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5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5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锦旗类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4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600*900mm、涤纶绸缎材质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5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4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4BC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4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13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防水不干胶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C8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 快印 模切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839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23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E6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亚克力门牌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9E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32*30cm，底板为5mm成品磨砂亚克力UV</w:t>
            </w:r>
          </w:p>
        </w:tc>
        <w:tc>
          <w:tcPr>
            <w:tcW w:w="7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5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9B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D9B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04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54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9F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背喷白色哑光漆，</w:t>
            </w:r>
          </w:p>
        </w:tc>
        <w:tc>
          <w:tcPr>
            <w:tcW w:w="7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D88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B5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89B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9F3F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91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D8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F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金色条为5mm磨砂亚克力面喷金色漆</w:t>
            </w:r>
          </w:p>
        </w:tc>
        <w:tc>
          <w:tcPr>
            <w:tcW w:w="7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8A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7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ADD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4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透明磨砂垫板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D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04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D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426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4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A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不干胶雕刻字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3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不干胶雕刻字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5F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24A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A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8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FA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科监督看板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4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1cmPVC底板UV打印+单层透明亚克力盒子</w:t>
            </w:r>
          </w:p>
        </w:tc>
        <w:tc>
          <w:tcPr>
            <w:tcW w:w="7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C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BE4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EACA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</w:t>
            </w:r>
          </w:p>
        </w:tc>
        <w:tc>
          <w:tcPr>
            <w:tcW w:w="18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C9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F4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+300g铜版纸单面打印+模切</w:t>
            </w:r>
          </w:p>
        </w:tc>
        <w:tc>
          <w:tcPr>
            <w:tcW w:w="7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57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A0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450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9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2F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证书内页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56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A4,250g哑粉纸单面打印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D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5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23E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3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铜版纸打印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D0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A4,157g铜版纸双面彩印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7E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247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C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5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亚克力热弯桌牌</w:t>
            </w:r>
          </w:p>
        </w:tc>
        <w:tc>
          <w:tcPr>
            <w:tcW w:w="1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63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20*10cm 3mm亚克力UV，热弯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A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9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57D06D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D0DA8"/>
    <w:rsid w:val="010A06C2"/>
    <w:rsid w:val="0F910D13"/>
    <w:rsid w:val="2E8E1CA7"/>
    <w:rsid w:val="33D04B10"/>
    <w:rsid w:val="3EAC69A9"/>
    <w:rsid w:val="4C312198"/>
    <w:rsid w:val="56BD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1652</Words>
  <Characters>2353</Characters>
  <Lines>0</Lines>
  <Paragraphs>0</Paragraphs>
  <TotalTime>0</TotalTime>
  <ScaleCrop>false</ScaleCrop>
  <LinksUpToDate>false</LinksUpToDate>
  <CharactersWithSpaces>2408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2025-11-13T08:53:00Z</dcterms:created>
  <dc:creator>千帆</dc:creator>
  <cp:lastModifiedBy>许珍</cp:lastModifiedBy>
  <dcterms:modified xsi:type="dcterms:W3CDTF">2025-11-25T03:42:33Z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50CFE80DF40B49C1B752B6303DA37C78_11</vt:lpwstr>
  </property>
  <property fmtid="{D5CDD505-2E9C-101B-9397-08002B2CF9AE}" pid="4" name="KSOTemplateDocerSaveRecord">
    <vt:lpwstr>eyJoZGlkIjoiNWI3ZjZlNjA5Y2NjMDU2YjdlNzJiMGZmODBiNzJjY2YiLCJ1c2VySWQiOiI3NzUzNjk3NTQifQ==</vt:lpwstr>
  </property>
</Properties>
</file>