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BA098">
      <w:pPr>
        <w:jc w:val="center"/>
        <w:rPr>
          <w:rFonts w:hint="eastAsia" w:ascii="黑体" w:hAnsi="黑体" w:eastAsia="黑体" w:cs="黑体"/>
          <w:sz w:val="36"/>
          <w:szCs w:val="36"/>
        </w:rPr>
      </w:pPr>
      <w:r>
        <w:rPr>
          <w:rFonts w:hint="eastAsia" w:ascii="黑体" w:hAnsi="黑体" w:eastAsia="黑体" w:cs="黑体"/>
          <w:sz w:val="36"/>
          <w:szCs w:val="36"/>
        </w:rPr>
        <w:t xml:space="preserve"> 眉山市妇幼保健院院内采购项目</w:t>
      </w:r>
    </w:p>
    <w:p w14:paraId="63FDA5C4">
      <w:pPr>
        <w:jc w:val="center"/>
        <w:rPr>
          <w:rFonts w:hint="eastAsia" w:ascii="黑体" w:hAnsi="黑体" w:eastAsia="黑体" w:cs="黑体"/>
          <w:sz w:val="36"/>
          <w:szCs w:val="36"/>
        </w:rPr>
      </w:pPr>
      <w:r>
        <w:rPr>
          <w:rFonts w:hint="eastAsia" w:ascii="黑体" w:hAnsi="黑体" w:eastAsia="黑体" w:cs="黑体"/>
          <w:sz w:val="36"/>
          <w:szCs w:val="36"/>
        </w:rPr>
        <w:t>供应商报名登记表</w:t>
      </w:r>
    </w:p>
    <w:p w14:paraId="0962A948">
      <w:pPr>
        <w:jc w:val="center"/>
        <w:rPr>
          <w:rFonts w:hint="eastAsia" w:ascii="黑体" w:hAnsi="黑体" w:eastAsia="黑体" w:cs="黑体"/>
          <w:sz w:val="36"/>
          <w:szCs w:val="36"/>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5894"/>
      </w:tblGrid>
      <w:tr w14:paraId="257D5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1AAD91">
            <w:pPr>
              <w:jc w:val="center"/>
              <w:rPr>
                <w:rFonts w:hint="eastAsia" w:ascii="微软雅黑" w:hAnsi="微软雅黑" w:eastAsia="微软雅黑" w:cs="微软雅黑"/>
                <w:b/>
                <w:sz w:val="24"/>
                <w:szCs w:val="24"/>
              </w:rPr>
            </w:pPr>
            <w:r>
              <w:rPr>
                <w:rFonts w:hint="eastAsia" w:ascii="微软雅黑" w:hAnsi="微软雅黑" w:eastAsia="微软雅黑" w:cs="微软雅黑"/>
                <w:kern w:val="0"/>
                <w:sz w:val="24"/>
                <w:szCs w:val="24"/>
              </w:rPr>
              <w:t>单位名称（盖章）</w:t>
            </w:r>
          </w:p>
        </w:tc>
        <w:tc>
          <w:tcPr>
            <w:tcW w:w="58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1C334F">
            <w:pPr>
              <w:jc w:val="center"/>
              <w:rPr>
                <w:rFonts w:hint="eastAsia" w:ascii="微软雅黑" w:hAnsi="微软雅黑" w:eastAsia="微软雅黑" w:cs="微软雅黑"/>
                <w:b/>
                <w:sz w:val="24"/>
                <w:szCs w:val="24"/>
              </w:rPr>
            </w:pPr>
          </w:p>
        </w:tc>
      </w:tr>
      <w:tr w14:paraId="31D7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02AA33">
            <w:pPr>
              <w:jc w:val="center"/>
              <w:rPr>
                <w:rFonts w:hint="eastAsia" w:ascii="微软雅黑" w:hAnsi="微软雅黑" w:eastAsia="微软雅黑" w:cs="微软雅黑"/>
                <w:kern w:val="0"/>
                <w:sz w:val="24"/>
                <w:szCs w:val="24"/>
              </w:rPr>
            </w:pPr>
            <w:r>
              <w:rPr>
                <w:rFonts w:hint="eastAsia" w:ascii="微软雅黑" w:hAnsi="微软雅黑" w:eastAsia="微软雅黑" w:cs="微软雅黑"/>
                <w:sz w:val="24"/>
                <w:szCs w:val="24"/>
              </w:rPr>
              <w:t>项目编号</w:t>
            </w:r>
          </w:p>
        </w:tc>
        <w:tc>
          <w:tcPr>
            <w:tcW w:w="58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06E8A4">
            <w:pPr>
              <w:jc w:val="center"/>
              <w:rPr>
                <w:rFonts w:hint="default" w:ascii="微软雅黑" w:hAnsi="微软雅黑" w:eastAsia="微软雅黑" w:cs="微软雅黑"/>
                <w:kern w:val="0"/>
                <w:sz w:val="24"/>
                <w:szCs w:val="24"/>
                <w:lang w:val="en-US" w:eastAsia="zh-CN"/>
              </w:rPr>
            </w:pPr>
            <w:r>
              <w:rPr>
                <w:rFonts w:hint="eastAsia" w:ascii="微软雅黑" w:hAnsi="微软雅黑" w:eastAsia="微软雅黑" w:cs="微软雅黑"/>
                <w:kern w:val="0"/>
                <w:sz w:val="24"/>
                <w:szCs w:val="24"/>
                <w:lang w:val="en-US" w:eastAsia="zh-CN"/>
              </w:rPr>
              <w:t>FY2025078</w:t>
            </w:r>
          </w:p>
        </w:tc>
      </w:tr>
      <w:tr w14:paraId="14A29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C5E3EE">
            <w:pPr>
              <w:jc w:val="center"/>
              <w:rPr>
                <w:rFonts w:hint="eastAsia" w:ascii="微软雅黑" w:hAnsi="微软雅黑" w:eastAsia="微软雅黑" w:cs="微软雅黑"/>
                <w:kern w:val="0"/>
                <w:sz w:val="24"/>
                <w:szCs w:val="24"/>
                <w:lang w:val="en-US" w:eastAsia="zh-CN"/>
              </w:rPr>
            </w:pPr>
            <w:r>
              <w:rPr>
                <w:rFonts w:hint="eastAsia" w:ascii="微软雅黑" w:hAnsi="微软雅黑" w:eastAsia="微软雅黑" w:cs="微软雅黑"/>
                <w:kern w:val="0"/>
                <w:sz w:val="24"/>
                <w:szCs w:val="24"/>
                <w:lang w:val="en-US" w:eastAsia="zh-CN"/>
              </w:rPr>
              <w:t>项目名称</w:t>
            </w:r>
          </w:p>
        </w:tc>
        <w:tc>
          <w:tcPr>
            <w:tcW w:w="58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AEF723">
            <w:pPr>
              <w:jc w:val="center"/>
              <w:rPr>
                <w:rFonts w:hint="eastAsia" w:ascii="微软雅黑" w:hAnsi="微软雅黑" w:eastAsia="微软雅黑" w:cs="微软雅黑"/>
                <w:kern w:val="0"/>
                <w:sz w:val="24"/>
                <w:szCs w:val="24"/>
                <w:lang w:val="en-US" w:eastAsia="zh-CN"/>
              </w:rPr>
            </w:pPr>
            <w:r>
              <w:rPr>
                <w:rFonts w:hint="eastAsia" w:ascii="微软雅黑" w:hAnsi="微软雅黑" w:eastAsia="微软雅黑" w:cs="微软雅黑"/>
                <w:kern w:val="0"/>
                <w:sz w:val="24"/>
                <w:szCs w:val="24"/>
                <w:lang w:val="en-US" w:eastAsia="zh-CN"/>
              </w:rPr>
              <w:t>眉山市妇幼保健院眉山市托育服务综合指导中心建设项目工程财务竣工决算审计服务</w:t>
            </w:r>
            <w:bookmarkStart w:id="0" w:name="_GoBack"/>
            <w:bookmarkEnd w:id="0"/>
          </w:p>
        </w:tc>
      </w:tr>
      <w:tr w14:paraId="7E13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35E236">
            <w:pPr>
              <w:jc w:val="center"/>
              <w:rPr>
                <w:rFonts w:hint="eastAsia" w:ascii="微软雅黑" w:hAnsi="微软雅黑" w:eastAsia="微软雅黑" w:cs="微软雅黑"/>
                <w:b/>
                <w:sz w:val="24"/>
                <w:szCs w:val="24"/>
              </w:rPr>
            </w:pPr>
            <w:r>
              <w:rPr>
                <w:rFonts w:hint="eastAsia" w:ascii="微软雅黑" w:hAnsi="微软雅黑" w:eastAsia="微软雅黑" w:cs="微软雅黑"/>
                <w:kern w:val="0"/>
                <w:sz w:val="24"/>
                <w:szCs w:val="24"/>
              </w:rPr>
              <w:t>报名时间</w:t>
            </w:r>
          </w:p>
        </w:tc>
        <w:tc>
          <w:tcPr>
            <w:tcW w:w="58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74F70F">
            <w:pPr>
              <w:jc w:val="center"/>
              <w:rPr>
                <w:rFonts w:hint="eastAsia" w:ascii="微软雅黑" w:hAnsi="微软雅黑" w:eastAsia="微软雅黑" w:cs="微软雅黑"/>
                <w:sz w:val="24"/>
                <w:szCs w:val="24"/>
              </w:rPr>
            </w:pPr>
          </w:p>
        </w:tc>
      </w:tr>
      <w:tr w14:paraId="41991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11D113">
            <w:pPr>
              <w:jc w:val="center"/>
              <w:rPr>
                <w:rFonts w:hint="eastAsia" w:ascii="微软雅黑" w:hAnsi="微软雅黑" w:eastAsia="微软雅黑" w:cs="微软雅黑"/>
                <w:b/>
                <w:sz w:val="24"/>
                <w:szCs w:val="24"/>
              </w:rPr>
            </w:pPr>
            <w:r>
              <w:rPr>
                <w:rFonts w:hint="eastAsia" w:ascii="微软雅黑" w:hAnsi="微软雅黑" w:eastAsia="微软雅黑" w:cs="微软雅黑"/>
                <w:kern w:val="0"/>
                <w:sz w:val="24"/>
                <w:szCs w:val="24"/>
              </w:rPr>
              <w:t>联系人</w:t>
            </w:r>
          </w:p>
        </w:tc>
        <w:tc>
          <w:tcPr>
            <w:tcW w:w="58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BD7214">
            <w:pPr>
              <w:jc w:val="center"/>
              <w:rPr>
                <w:rFonts w:hint="eastAsia" w:ascii="微软雅黑" w:hAnsi="微软雅黑" w:eastAsia="微软雅黑" w:cs="微软雅黑"/>
                <w:b/>
                <w:sz w:val="24"/>
                <w:szCs w:val="24"/>
              </w:rPr>
            </w:pPr>
          </w:p>
        </w:tc>
      </w:tr>
      <w:tr w14:paraId="568C4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72FA50">
            <w:pPr>
              <w:jc w:val="center"/>
              <w:rPr>
                <w:rFonts w:hint="eastAsia" w:ascii="微软雅黑" w:hAnsi="微软雅黑" w:eastAsia="微软雅黑" w:cs="微软雅黑"/>
                <w:b/>
                <w:sz w:val="24"/>
                <w:szCs w:val="24"/>
              </w:rPr>
            </w:pPr>
            <w:r>
              <w:rPr>
                <w:rFonts w:hint="eastAsia" w:ascii="微软雅黑" w:hAnsi="微软雅黑" w:eastAsia="微软雅黑" w:cs="微软雅黑"/>
                <w:kern w:val="0"/>
                <w:sz w:val="24"/>
                <w:szCs w:val="24"/>
              </w:rPr>
              <w:t>联系电话</w:t>
            </w:r>
          </w:p>
        </w:tc>
        <w:tc>
          <w:tcPr>
            <w:tcW w:w="58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3B8E69">
            <w:pPr>
              <w:jc w:val="center"/>
              <w:rPr>
                <w:rFonts w:hint="eastAsia" w:ascii="微软雅黑" w:hAnsi="微软雅黑" w:eastAsia="微软雅黑" w:cs="微软雅黑"/>
                <w:b/>
                <w:sz w:val="24"/>
                <w:szCs w:val="24"/>
              </w:rPr>
            </w:pPr>
          </w:p>
        </w:tc>
      </w:tr>
      <w:tr w14:paraId="25A5B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6FDCBF">
            <w:pPr>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电子邮箱</w:t>
            </w:r>
          </w:p>
        </w:tc>
        <w:tc>
          <w:tcPr>
            <w:tcW w:w="58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D3A4A9">
            <w:pPr>
              <w:jc w:val="center"/>
              <w:rPr>
                <w:rFonts w:hint="eastAsia" w:ascii="微软雅黑" w:hAnsi="微软雅黑" w:eastAsia="微软雅黑" w:cs="微软雅黑"/>
                <w:b/>
                <w:sz w:val="24"/>
                <w:szCs w:val="24"/>
              </w:rPr>
            </w:pPr>
          </w:p>
        </w:tc>
      </w:tr>
    </w:tbl>
    <w:p w14:paraId="19D31C61">
      <w:pPr>
        <w:autoSpaceDE w:val="0"/>
        <w:autoSpaceDN w:val="0"/>
        <w:adjustRightInd w:val="0"/>
        <w:jc w:val="left"/>
        <w:rPr>
          <w:rFonts w:hint="eastAsia" w:ascii="仿宋_GB2312" w:hAnsi="仿宋_GB2312" w:eastAsia="仿宋_GB2312" w:cs="仿宋_GB2312"/>
          <w:kern w:val="0"/>
          <w:sz w:val="24"/>
          <w:szCs w:val="24"/>
        </w:rPr>
      </w:pPr>
    </w:p>
    <w:p w14:paraId="58083A68">
      <w:pPr>
        <w:autoSpaceDE w:val="0"/>
        <w:autoSpaceDN w:val="0"/>
        <w:adjustRightInd w:val="0"/>
        <w:jc w:val="left"/>
        <w:rPr>
          <w:rFonts w:hint="eastAsia" w:ascii="仿宋_GB2312" w:hAnsi="仿宋_GB2312" w:eastAsia="仿宋_GB2312" w:cs="仿宋_GB2312"/>
          <w:kern w:val="0"/>
          <w:sz w:val="21"/>
          <w:szCs w:val="21"/>
        </w:rPr>
      </w:pPr>
    </w:p>
    <w:p w14:paraId="68C82F4E">
      <w:pPr>
        <w:autoSpaceDE w:val="0"/>
        <w:autoSpaceDN w:val="0"/>
        <w:adjustRightInd w:val="0"/>
        <w:jc w:val="left"/>
        <w:rPr>
          <w:rFonts w:hint="eastAsia" w:ascii="仿宋_GB2312" w:hAnsi="仿宋_GB2312" w:eastAsia="仿宋_GB2312" w:cs="仿宋_GB2312"/>
          <w:kern w:val="0"/>
          <w:sz w:val="21"/>
          <w:szCs w:val="21"/>
        </w:rPr>
      </w:pPr>
    </w:p>
    <w:p w14:paraId="21522BFC">
      <w:pPr>
        <w:autoSpaceDE w:val="0"/>
        <w:autoSpaceDN w:val="0"/>
        <w:adjustRightInd w:val="0"/>
        <w:jc w:val="left"/>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 xml:space="preserve">注： </w:t>
      </w:r>
    </w:p>
    <w:p w14:paraId="45A45C51">
      <w:pPr>
        <w:spacing w:line="580" w:lineRule="exact"/>
        <w:ind w:firstLine="420" w:firstLineChars="200"/>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1、供应商请将《供应商报名登记表》填写完整后加盖公司公章并扫描成PDF文件</w:t>
      </w:r>
      <w:r>
        <w:rPr>
          <w:rFonts w:hint="eastAsia" w:ascii="仿宋_GB2312" w:hAnsi="仿宋_GB2312" w:eastAsia="仿宋_GB2312" w:cs="仿宋_GB2312"/>
          <w:color w:val="FF0000"/>
          <w:kern w:val="0"/>
          <w:sz w:val="21"/>
          <w:szCs w:val="21"/>
        </w:rPr>
        <w:t>（PDF文件命名格式为：**项目+**公司+联系人名称+联系电话）</w:t>
      </w:r>
      <w:r>
        <w:rPr>
          <w:rFonts w:hint="eastAsia" w:ascii="仿宋_GB2312" w:hAnsi="仿宋_GB2312" w:eastAsia="仿宋_GB2312" w:cs="仿宋_GB2312"/>
          <w:kern w:val="0"/>
          <w:sz w:val="21"/>
          <w:szCs w:val="21"/>
        </w:rPr>
        <w:t>发送至邮箱msfycgb@163.com</w:t>
      </w:r>
    </w:p>
    <w:p w14:paraId="0EDD74EA">
      <w:pPr>
        <w:spacing w:line="580" w:lineRule="exact"/>
        <w:ind w:firstLine="420" w:firstLineChars="200"/>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2、以上信息必须填写，未规定填写信息的供应商报名无效。</w:t>
      </w:r>
    </w:p>
    <w:p w14:paraId="597343B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2MzZjMTFmMzBjODYxNWUyYjRkNDhkODg2N2I4ZWIifQ=="/>
  </w:docVars>
  <w:rsids>
    <w:rsidRoot w:val="00000000"/>
    <w:rsid w:val="053E7A48"/>
    <w:rsid w:val="10892005"/>
    <w:rsid w:val="114E4F9D"/>
    <w:rsid w:val="12E162B8"/>
    <w:rsid w:val="28657B10"/>
    <w:rsid w:val="37AD187F"/>
    <w:rsid w:val="39731FE9"/>
    <w:rsid w:val="5F2E6B17"/>
    <w:rsid w:val="6CDF1BD7"/>
    <w:rsid w:val="7B6C3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hint="default"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168</Words>
  <Characters>205</Characters>
  <Lines>0</Lines>
  <Paragraphs>0</Paragraphs>
  <TotalTime>0</TotalTime>
  <ScaleCrop>false</ScaleCrop>
  <LinksUpToDate>false</LinksUpToDate>
  <CharactersWithSpaces>207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2022-11-16T00:41:00Z</dcterms:created>
  <dc:creator>Administrator</dc:creator>
  <cp:lastModifiedBy>Administrator</cp:lastModifiedBy>
  <dcterms:modified xsi:type="dcterms:W3CDTF">2025-09-22T02:15:09Z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BEA15D6001A94EB3BF8D5F0992C6FBED_13</vt:lpwstr>
  </property>
  <property fmtid="{D5CDD505-2E9C-101B-9397-08002B2CF9AE}" pid="4" name="KSOTemplateDocerSaveRecord">
    <vt:lpwstr>eyJoZGlkIjoiNmQ2MzZjMTFmMzBjODYxNWUyYjRkNDhkODg2N2I4ZWIifQ==</vt:lpwstr>
  </property>
</Properties>
</file>