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D2B98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眉山市妇幼保健院一次性使用医疗器械资质审核信息清单</w:t>
      </w:r>
    </w:p>
    <w:p w14:paraId="731C9D19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0DA5CFC6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160AC3D4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585CB6F9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3847623C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669C089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1EB1F81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147A706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4D3F7A0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137EE36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1123A4EB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B0468FF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 xml:space="preserve">好以下材料： </w:t>
      </w:r>
    </w:p>
    <w:p w14:paraId="3B69967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5B9C1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2D334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2658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D96F9D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63FB0D1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132D5D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064398A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6A4484A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E08C9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3D51E61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6FB4EC8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1003F5D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0D6993D0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45AE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DD06C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2862B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3907E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3948DBA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B1EA30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216120D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635445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648AFF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3E7E8A4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178BF0D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6EA3CF5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CC7287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7F923E08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1BDB5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6E24FBC3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14618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041B849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2EB9CF40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2950878B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116CA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10A7C59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F540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C7E344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60A7B51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1CDA5F5D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06C355F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48843E94">
            <w:pPr>
              <w:spacing w:line="360" w:lineRule="auto"/>
              <w:ind w:left="420" w:firstLine="420"/>
              <w:jc w:val="both"/>
              <w:rPr>
                <w:rFonts w:hint="eastAsia"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18B547D0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6773F89C">
      <w:pPr>
        <w:spacing w:line="360" w:lineRule="auto"/>
        <w:jc w:val="both"/>
        <w:rPr>
          <w:rFonts w:eastAsia="仿宋" w:cs="Times New Roman"/>
          <w:b/>
          <w:bCs/>
          <w:szCs w:val="24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eastAsia="仿宋" w:cs="Times New Roman"/>
          <w:b/>
          <w:bCs/>
          <w:szCs w:val="24"/>
          <w:highlight w:val="yellow"/>
        </w:rPr>
        <w:t>hxeymsyq@163.com</w:t>
      </w:r>
      <w:r>
        <w:rPr>
          <w:rFonts w:hint="eastAsia" w:eastAsia="仿宋" w:cs="Times New Roman"/>
          <w:b/>
          <w:bCs/>
          <w:szCs w:val="24"/>
          <w:highlight w:val="yellow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DC"/>
    <w:rsid w:val="000A2573"/>
    <w:rsid w:val="000E13C6"/>
    <w:rsid w:val="001E3620"/>
    <w:rsid w:val="002378DC"/>
    <w:rsid w:val="002E17AC"/>
    <w:rsid w:val="003E6BE4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56065"/>
    <w:rsid w:val="008871F5"/>
    <w:rsid w:val="00A81617"/>
    <w:rsid w:val="00B6067B"/>
    <w:rsid w:val="00CE35AC"/>
    <w:rsid w:val="00E471CC"/>
    <w:rsid w:val="00EF2076"/>
    <w:rsid w:val="00FC5BE7"/>
    <w:rsid w:val="00FE7803"/>
    <w:rsid w:val="01CC0386"/>
    <w:rsid w:val="19735CF3"/>
    <w:rsid w:val="209900DC"/>
    <w:rsid w:val="28661025"/>
    <w:rsid w:val="2B6109D6"/>
    <w:rsid w:val="3C0550EF"/>
    <w:rsid w:val="73040BD9"/>
    <w:rsid w:val="7727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Heading 1 Char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Heading 2 Char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Unresolved Mention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Header Char"/>
    <w:basedOn w:val="8"/>
    <w:link w:val="5"/>
    <w:qFormat/>
    <w:uiPriority w:val="99"/>
    <w:rPr>
      <w:sz w:val="18"/>
      <w:szCs w:val="18"/>
    </w:rPr>
  </w:style>
  <w:style w:type="character" w:customStyle="1" w:styleId="14">
    <w:name w:val="Footer Char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716</Words>
  <Characters>758</Characters>
  <Lines>6</Lines>
  <Paragraphs>1</Paragraphs>
  <TotalTime>103</TotalTime>
  <ScaleCrop>false</ScaleCrop>
  <LinksUpToDate>false</LinksUpToDate>
  <CharactersWithSpaces>910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Begin Again</cp:lastModifiedBy>
  <dcterms:modified xsi:type="dcterms:W3CDTF">2025-06-10T06:41:30Z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A87A932AA7B84DA3807A80FE6260BB83_13</vt:lpwstr>
  </property>
  <property fmtid="{D5CDD505-2E9C-101B-9397-08002B2CF9AE}" pid="4" name="KSOTemplateDocerSaveRecord">
    <vt:lpwstr>eyJoZGlkIjoiNmQ2MzZjMTFmMzBjODYxNWUyYjRkNDhkODg2N2I4ZWIifQ==</vt:lpwstr>
  </property>
</Properties>
</file>