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FY2025026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6A26F820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Cs w:val="21"/>
                <w:lang w:val="en-US" w:eastAsia="zh-CN"/>
              </w:rPr>
              <w:t>妇科、手术中心医用耗材一批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6C20ABB"/>
    <w:rsid w:val="4CBC71C1"/>
    <w:rsid w:val="507E2D57"/>
    <w:rsid w:val="59821356"/>
    <w:rsid w:val="6278596B"/>
    <w:rsid w:val="642F30C4"/>
    <w:rsid w:val="6848649C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163</Words>
  <Characters>192</Characters>
  <Lines>1</Lines>
  <Paragraphs>1</Paragraphs>
  <TotalTime>1</TotalTime>
  <ScaleCrop>false</ScaleCrop>
  <LinksUpToDate>false</LinksUpToDate>
  <CharactersWithSpaces>196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2025-03-27T00:47:29Z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64B8827113E847DA97B30F05AF9E3F79_13</vt:lpwstr>
  </property>
  <property fmtid="{D5CDD505-2E9C-101B-9397-08002B2CF9AE}" pid="4" name="KSOTemplateDocerSaveRecord">
    <vt:lpwstr>eyJoZGlkIjoiNmQ2MzZjMTFmMzBjODYxNWUyYjRkNDhkODg2N2I4ZWIifQ==</vt:lpwstr>
  </property>
</Properties>
</file>