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840A1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24D72C7A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163C426E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7597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00F471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E9E5B3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A2A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4512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11112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FYYN20240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69</w:t>
            </w:r>
          </w:p>
        </w:tc>
      </w:tr>
      <w:tr w14:paraId="33E40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71C51E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F244DC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消毒机维保服务</w:t>
            </w:r>
            <w:bookmarkStart w:id="0" w:name="_GoBack"/>
            <w:bookmarkEnd w:id="0"/>
          </w:p>
        </w:tc>
      </w:tr>
      <w:tr w14:paraId="77B6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ED158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8BD8A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BF67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003A1C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0F5E4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C9D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B846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FF528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4B2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99D40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57CC9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1D7D5E2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0166DB5F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5550425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7FE17F44"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注： </w:t>
      </w:r>
    </w:p>
    <w:p w14:paraId="42A14A6B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宋体" w:hAnsi="宋体" w:eastAsia="宋体" w:cs="宋体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宋体" w:hAnsi="宋体" w:eastAsia="宋体" w:cs="宋体"/>
          <w:kern w:val="0"/>
          <w:sz w:val="21"/>
          <w:szCs w:val="21"/>
        </w:rPr>
        <w:t>发送至邮箱msfycgb@163.com</w:t>
      </w:r>
    </w:p>
    <w:p w14:paraId="17B8C1E2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2、以上信息必须填写，未规定填写信息的供应商报名无效。</w:t>
      </w:r>
    </w:p>
    <w:p w14:paraId="283249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114E4F9D"/>
    <w:rsid w:val="142A04EF"/>
    <w:rsid w:val="1D050A2F"/>
    <w:rsid w:val="256316F3"/>
    <w:rsid w:val="34FC0D03"/>
    <w:rsid w:val="442F120F"/>
    <w:rsid w:val="44B46608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190</Characters>
  <Lines>0</Lines>
  <Paragraphs>0</Paragraphs>
  <TotalTime>1</TotalTime>
  <ScaleCrop>false</ScaleCrop>
  <LinksUpToDate>false</LinksUpToDate>
  <CharactersWithSpaces>192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2024-12-20T02:15:56Z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2A0A0FA012834CB683427D4A47D3D1A7_13</vt:lpwstr>
  </property>
</Properties>
</file>