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FYYN2024046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44F47CD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眉山市妇幼保健院医用耗材、试剂第七批采购项目</w:t>
            </w:r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tbl>
      <w:tblPr>
        <w:tblStyle w:val="4"/>
        <w:tblW w:w="8550" w:type="dxa"/>
        <w:tblInd w:w="-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4"/>
        <w:gridCol w:w="4740"/>
        <w:gridCol w:w="2616"/>
      </w:tblGrid>
      <w:tr w14:paraId="138F0C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4F4A4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序号</w:t>
            </w:r>
          </w:p>
        </w:tc>
        <w:tc>
          <w:tcPr>
            <w:tcW w:w="4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ECD2F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产品名称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8B809F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报名情况</w:t>
            </w:r>
          </w:p>
          <w:p w14:paraId="007C578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（需填是/否）</w:t>
            </w:r>
          </w:p>
        </w:tc>
      </w:tr>
      <w:tr w14:paraId="35B6AB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1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59DF3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1</w:t>
            </w:r>
          </w:p>
        </w:tc>
        <w:tc>
          <w:tcPr>
            <w:tcW w:w="4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184E1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尿酸（UA）检测试剂</w:t>
            </w:r>
          </w:p>
        </w:tc>
        <w:tc>
          <w:tcPr>
            <w:tcW w:w="2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D304C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　</w:t>
            </w:r>
          </w:p>
        </w:tc>
      </w:tr>
      <w:tr w14:paraId="659D9A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1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011F9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2</w:t>
            </w:r>
          </w:p>
        </w:tc>
        <w:tc>
          <w:tcPr>
            <w:tcW w:w="4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E1BF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尿素（UREA)检测试剂</w:t>
            </w:r>
          </w:p>
        </w:tc>
        <w:tc>
          <w:tcPr>
            <w:tcW w:w="2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564B38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　</w:t>
            </w:r>
          </w:p>
        </w:tc>
      </w:tr>
      <w:tr w14:paraId="23607A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401B6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3</w:t>
            </w:r>
          </w:p>
        </w:tc>
        <w:tc>
          <w:tcPr>
            <w:tcW w:w="4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9D01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肌酐（CREA)检测试剂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EDC5B8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　</w:t>
            </w:r>
          </w:p>
        </w:tc>
      </w:tr>
      <w:tr w14:paraId="24E2B0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16C745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4</w:t>
            </w:r>
          </w:p>
        </w:tc>
        <w:tc>
          <w:tcPr>
            <w:tcW w:w="4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6B9E9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二氧化碳（CO2)检测试剂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D7A86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213439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15609A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5</w:t>
            </w:r>
          </w:p>
        </w:tc>
        <w:tc>
          <w:tcPr>
            <w:tcW w:w="4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92BA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β2-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微球蛋白（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β2-MG)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检测试剂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A7102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24F97A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A48BB5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6</w:t>
            </w:r>
          </w:p>
        </w:tc>
        <w:tc>
          <w:tcPr>
            <w:tcW w:w="4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8DA0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胱抑素C（CysC)检测试剂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F20DDA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603DBE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E63E8C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7</w:t>
            </w:r>
          </w:p>
        </w:tc>
        <w:tc>
          <w:tcPr>
            <w:tcW w:w="4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DE9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肌酸激酶（CK)检测试剂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1F5F3A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DA136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32FC5B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8</w:t>
            </w:r>
          </w:p>
        </w:tc>
        <w:tc>
          <w:tcPr>
            <w:tcW w:w="4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E6E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肌酸激酶MB型同工酶（CK-MB)检测试剂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10CA4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6F776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1F2E59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9</w:t>
            </w:r>
          </w:p>
        </w:tc>
        <w:tc>
          <w:tcPr>
            <w:tcW w:w="4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DA98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-羟丁酸脱氢酶（ɑ-HBDH)检测试剂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5F664F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07C910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1C9547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10</w:t>
            </w:r>
          </w:p>
        </w:tc>
        <w:tc>
          <w:tcPr>
            <w:tcW w:w="4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BAC8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同型半胱氨酸（HCY)检测试剂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CFAA3E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2A1064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940B7F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11</w:t>
            </w:r>
          </w:p>
        </w:tc>
        <w:tc>
          <w:tcPr>
            <w:tcW w:w="4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348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尿微量白蛋白（MALB)检测试剂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70F8B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02E9335A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68D13A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</w:t>
      </w:r>
      <w:bookmarkStart w:id="0" w:name="_GoBack"/>
      <w:bookmarkEnd w:id="0"/>
      <w:r>
        <w:rPr>
          <w:rFonts w:hint="eastAsia" w:ascii="宋体" w:hAnsi="宋体"/>
          <w:color w:val="000000"/>
          <w:szCs w:val="21"/>
          <w:lang w:val="en-US" w:eastAsia="zh-CN"/>
        </w:rPr>
        <w:t>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0D5D3E47"/>
    <w:rsid w:val="32AE1CCD"/>
    <w:rsid w:val="36C20ABB"/>
    <w:rsid w:val="507E2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320</Words>
  <Characters>397</Characters>
  <Lines>1</Lines>
  <Paragraphs>1</Paragraphs>
  <TotalTime>0</TotalTime>
  <ScaleCrop>false</ScaleCrop>
  <LinksUpToDate>false</LinksUpToDate>
  <CharactersWithSpaces>404</CharactersWithSpaces>
  <Application>WPS Office_12.1.0.18543_F1E327BC-269C-435d-A152-05C5408002CA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2024-10-08T00:44:12Z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2052-12.1.0.18543</vt:lpwstr>
  </property>
  <property fmtid="{D5CDD505-2E9C-101B-9397-08002B2CF9AE}" pid="3" name="ICV">
    <vt:lpwstr>21F0B34214594BBD8591EC0430BB4F1E_13</vt:lpwstr>
  </property>
</Properties>
</file>