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D2B989">
      <w:pPr>
        <w:spacing w:line="360" w:lineRule="auto"/>
        <w:jc w:val="center"/>
        <w:rPr>
          <w:rFonts w:ascii="方正小标宋简体" w:eastAsia="方正小标宋简体"/>
          <w:sz w:val="36"/>
          <w:szCs w:val="36"/>
        </w:rPr>
      </w:pPr>
      <w:bookmarkStart w:id="0" w:name="_GoBack"/>
      <w:bookmarkEnd w:id="0"/>
      <w:r>
        <w:rPr>
          <w:rFonts w:hint="eastAsia" w:ascii="方正小标宋简体" w:eastAsia="方正小标宋简体"/>
          <w:sz w:val="36"/>
          <w:szCs w:val="36"/>
        </w:rPr>
        <w:t>四川省儿童医院、眉山市妇幼保健院一次性使用医疗器械资质审核信息清单</w:t>
      </w:r>
    </w:p>
    <w:p w14:paraId="731C9D19">
      <w:pPr>
        <w:spacing w:line="360" w:lineRule="auto"/>
        <w:jc w:val="center"/>
        <w:rPr>
          <w:rFonts w:ascii="方正小标宋简体" w:eastAsia="方正小标宋简体"/>
          <w:sz w:val="36"/>
          <w:szCs w:val="36"/>
        </w:rPr>
      </w:pPr>
    </w:p>
    <w:p w14:paraId="0DA5CFC6">
      <w:pPr>
        <w:spacing w:line="360" w:lineRule="auto"/>
        <w:jc w:val="both"/>
        <w:rPr>
          <w:rFonts w:ascii="仿宋" w:hAnsi="仿宋" w:eastAsia="仿宋"/>
          <w:szCs w:val="24"/>
        </w:rPr>
      </w:pPr>
      <w:r>
        <w:rPr>
          <w:rFonts w:hint="eastAsia" w:ascii="仿宋" w:hAnsi="仿宋" w:eastAsia="仿宋"/>
          <w:szCs w:val="24"/>
        </w:rPr>
        <w:t>一、请投标人完成以下信息填报：</w:t>
      </w:r>
    </w:p>
    <w:p w14:paraId="160AC3D4">
      <w:pPr>
        <w:spacing w:line="360" w:lineRule="auto"/>
        <w:jc w:val="both"/>
        <w:rPr>
          <w:rFonts w:ascii="仿宋" w:hAnsi="仿宋" w:eastAsia="仿宋"/>
          <w:szCs w:val="24"/>
        </w:rPr>
      </w:pPr>
    </w:p>
    <w:p w14:paraId="585CB6F9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产品名称： </w:t>
      </w:r>
    </w:p>
    <w:p w14:paraId="3847623C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产品器械分类等级（填一类/二类/三类）：                                                                   </w:t>
      </w:r>
    </w:p>
    <w:p w14:paraId="669C089E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生产企业：                                    </w:t>
      </w:r>
    </w:p>
    <w:p w14:paraId="1EB1F81D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经营企业：                                              </w:t>
      </w:r>
    </w:p>
    <w:p w14:paraId="147A706D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>投标人姓名：</w:t>
      </w:r>
    </w:p>
    <w:p w14:paraId="4D3F7A03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>投标人电话：</w:t>
      </w:r>
    </w:p>
    <w:p w14:paraId="137EE363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>投标人邮箱：</w:t>
      </w:r>
    </w:p>
    <w:p w14:paraId="1123A4EB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</w:p>
    <w:p w14:paraId="5B0468FF">
      <w:pPr>
        <w:spacing w:line="360" w:lineRule="auto"/>
        <w:jc w:val="both"/>
        <w:rPr>
          <w:rFonts w:ascii="仿宋" w:hAnsi="仿宋" w:eastAsia="仿宋"/>
          <w:szCs w:val="24"/>
        </w:rPr>
      </w:pPr>
      <w:r>
        <w:rPr>
          <w:rFonts w:hint="eastAsia" w:ascii="仿宋" w:hAnsi="仿宋" w:eastAsia="仿宋"/>
          <w:szCs w:val="24"/>
        </w:rPr>
        <w:t>二、请投标人根据器械分类按</w:t>
      </w:r>
      <w:r>
        <w:rPr>
          <w:rFonts w:hint="eastAsia" w:ascii="仿宋" w:hAnsi="仿宋" w:eastAsia="仿宋"/>
          <w:b/>
          <w:bCs/>
          <w:szCs w:val="24"/>
        </w:rPr>
        <w:t>顺序整理</w:t>
      </w:r>
      <w:r>
        <w:rPr>
          <w:rFonts w:hint="eastAsia" w:ascii="仿宋" w:hAnsi="仿宋" w:eastAsia="仿宋"/>
          <w:szCs w:val="24"/>
        </w:rPr>
        <w:t xml:space="preserve">好以下材料： </w:t>
      </w:r>
    </w:p>
    <w:p w14:paraId="3B699677">
      <w:pPr>
        <w:spacing w:line="360" w:lineRule="auto"/>
        <w:jc w:val="both"/>
        <w:rPr>
          <w:rFonts w:ascii="仿宋" w:hAnsi="仿宋" w:eastAsia="仿宋"/>
          <w:szCs w:val="24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5B9C1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62D334C3">
            <w:pPr>
              <w:spacing w:line="360" w:lineRule="auto"/>
              <w:jc w:val="both"/>
              <w:rPr>
                <w:rFonts w:ascii="仿宋" w:hAnsi="仿宋" w:eastAsia="仿宋"/>
                <w:b/>
                <w:bCs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Cs w:val="24"/>
              </w:rPr>
              <w:t>一类器械：</w:t>
            </w:r>
          </w:p>
        </w:tc>
      </w:tr>
      <w:tr w14:paraId="26584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3D96F9D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1、生产企业生产备案凭证（进口产品请提供报关单）；</w:t>
            </w:r>
          </w:p>
          <w:p w14:paraId="63FB0D1C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2、生产企业营业执照（进口产品无）；</w:t>
            </w:r>
          </w:p>
          <w:p w14:paraId="3132D5DF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3、医疗器械备案凭证；</w:t>
            </w:r>
          </w:p>
          <w:p w14:paraId="064398AB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4、经营企业营业执照；</w:t>
            </w:r>
          </w:p>
          <w:p w14:paraId="6A4484A0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5、生产企业对经营企业授权书；</w:t>
            </w:r>
          </w:p>
          <w:p w14:paraId="3EE08C9A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6、经营企业对投标人（或销售人员）授权书；</w:t>
            </w:r>
          </w:p>
          <w:p w14:paraId="3D51E619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7、产品质检报告；</w:t>
            </w:r>
          </w:p>
          <w:p w14:paraId="6FB4EC8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8、消毒灭菌方法（无菌物品提供）；</w:t>
            </w:r>
          </w:p>
          <w:p w14:paraId="1003F5DE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9、消毒灭菌指示物（无菌物品提供）；</w:t>
            </w:r>
          </w:p>
          <w:p w14:paraId="0D6993D0">
            <w:pPr>
              <w:spacing w:line="360" w:lineRule="auto"/>
              <w:ind w:left="420" w:firstLine="420"/>
              <w:jc w:val="both"/>
              <w:rPr>
                <w:rFonts w:hint="eastAsia"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0</w:t>
            </w:r>
            <w:r>
              <w:rPr>
                <w:rFonts w:hint="eastAsia" w:ascii="仿宋" w:hAnsi="仿宋" w:eastAsia="仿宋"/>
                <w:szCs w:val="24"/>
              </w:rPr>
              <w:t>、产品外包装（包含各类证号、型号等信息）。</w:t>
            </w:r>
          </w:p>
        </w:tc>
      </w:tr>
      <w:tr w14:paraId="145AE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22DD06CF">
            <w:pPr>
              <w:spacing w:line="360" w:lineRule="auto"/>
              <w:jc w:val="both"/>
              <w:rPr>
                <w:rFonts w:ascii="仿宋" w:hAnsi="仿宋" w:eastAsia="仿宋"/>
                <w:b/>
                <w:bCs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Cs w:val="24"/>
              </w:rPr>
              <w:t>二类器械：</w:t>
            </w:r>
          </w:p>
        </w:tc>
      </w:tr>
      <w:tr w14:paraId="2862B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63907E4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1、生产企业生产许可证（进口产品请提供报关单）；</w:t>
            </w:r>
          </w:p>
          <w:p w14:paraId="3948DBA2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2、生产企业营业执照（进口产品无）；</w:t>
            </w:r>
          </w:p>
          <w:p w14:paraId="3B1EA307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3、医疗器械注册证；</w:t>
            </w:r>
          </w:p>
          <w:p w14:paraId="216120D5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4、经营企业营业执照；</w:t>
            </w:r>
          </w:p>
          <w:p w14:paraId="2635445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5、经营企业备案凭证；</w:t>
            </w:r>
          </w:p>
          <w:p w14:paraId="648AFFCA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6、生产企业对经营企业授权书；</w:t>
            </w:r>
          </w:p>
          <w:p w14:paraId="3E7E8A49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ascii="仿宋" w:hAnsi="仿宋" w:eastAsia="仿宋"/>
                <w:szCs w:val="24"/>
              </w:rPr>
              <w:t>7</w:t>
            </w:r>
            <w:r>
              <w:rPr>
                <w:rFonts w:hint="eastAsia" w:ascii="仿宋" w:hAnsi="仿宋" w:eastAsia="仿宋"/>
                <w:szCs w:val="24"/>
              </w:rPr>
              <w:t>、经营企业对投标人（或销售人员）授权书；</w:t>
            </w:r>
          </w:p>
          <w:p w14:paraId="178BF0DB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8、产品质检报告；</w:t>
            </w:r>
          </w:p>
          <w:p w14:paraId="6EA3CF55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9、消毒灭菌方法（无菌物品提供）；</w:t>
            </w:r>
          </w:p>
          <w:p w14:paraId="2CC72870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0</w:t>
            </w:r>
            <w:r>
              <w:rPr>
                <w:rFonts w:hint="eastAsia" w:ascii="仿宋" w:hAnsi="仿宋" w:eastAsia="仿宋"/>
                <w:szCs w:val="24"/>
              </w:rPr>
              <w:t>、消毒灭菌指示物（无菌物品提供）；</w:t>
            </w:r>
          </w:p>
          <w:p w14:paraId="7F923E08">
            <w:pPr>
              <w:spacing w:line="360" w:lineRule="auto"/>
              <w:ind w:left="420" w:firstLine="420"/>
              <w:jc w:val="both"/>
              <w:rPr>
                <w:rFonts w:hint="eastAsia"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1</w:t>
            </w:r>
            <w:r>
              <w:rPr>
                <w:rFonts w:hint="eastAsia" w:ascii="仿宋" w:hAnsi="仿宋" w:eastAsia="仿宋"/>
                <w:szCs w:val="24"/>
              </w:rPr>
              <w:t>、产品外包装（包含各类证号、型号等信息）。</w:t>
            </w:r>
          </w:p>
        </w:tc>
      </w:tr>
      <w:tr w14:paraId="1BDB5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6E24FBC3">
            <w:pPr>
              <w:spacing w:line="360" w:lineRule="auto"/>
              <w:jc w:val="both"/>
              <w:rPr>
                <w:rFonts w:ascii="仿宋" w:hAnsi="仿宋" w:eastAsia="仿宋"/>
                <w:b/>
                <w:bCs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Cs w:val="24"/>
              </w:rPr>
              <w:t>三类器械：</w:t>
            </w:r>
          </w:p>
        </w:tc>
      </w:tr>
      <w:tr w14:paraId="14618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041B849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1、生产企业生产许可证（进口产品请提供报关单）；</w:t>
            </w:r>
          </w:p>
          <w:p w14:paraId="2EB9CF40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2、生产企业营业执照（进口产品无）；</w:t>
            </w:r>
          </w:p>
          <w:p w14:paraId="2950878B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3、医疗器械注册证；</w:t>
            </w:r>
          </w:p>
          <w:p w14:paraId="116CA94E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4、经营企业营业执照；</w:t>
            </w:r>
          </w:p>
          <w:p w14:paraId="10A7C598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5、经营企业经营许可证；</w:t>
            </w:r>
          </w:p>
          <w:p w14:paraId="0F540ACC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6、生产企业对经营企业授权书；</w:t>
            </w:r>
          </w:p>
          <w:p w14:paraId="0C7E3443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7、经营企业对投标人（或销售人员）授权书；</w:t>
            </w:r>
          </w:p>
          <w:p w14:paraId="60A7B512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8、产品质检报告；</w:t>
            </w:r>
          </w:p>
          <w:p w14:paraId="1CDA5F5D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9、消毒灭菌方法（无菌物品提供）；</w:t>
            </w:r>
          </w:p>
          <w:p w14:paraId="06C355FF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0</w:t>
            </w:r>
            <w:r>
              <w:rPr>
                <w:rFonts w:hint="eastAsia" w:ascii="仿宋" w:hAnsi="仿宋" w:eastAsia="仿宋"/>
                <w:szCs w:val="24"/>
              </w:rPr>
              <w:t>、消毒灭菌指示物（无菌物品提供）；</w:t>
            </w:r>
          </w:p>
          <w:p w14:paraId="48843E94">
            <w:pPr>
              <w:spacing w:line="360" w:lineRule="auto"/>
              <w:ind w:left="420" w:firstLine="420"/>
              <w:jc w:val="both"/>
              <w:rPr>
                <w:rFonts w:hint="eastAsia"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1</w:t>
            </w:r>
            <w:r>
              <w:rPr>
                <w:rFonts w:hint="eastAsia" w:ascii="仿宋" w:hAnsi="仿宋" w:eastAsia="仿宋"/>
                <w:szCs w:val="24"/>
              </w:rPr>
              <w:t>、产品外包装（包含各类证号、型号等信息）。</w:t>
            </w:r>
          </w:p>
        </w:tc>
      </w:tr>
    </w:tbl>
    <w:p w14:paraId="18B547D0">
      <w:pPr>
        <w:spacing w:line="360" w:lineRule="auto"/>
        <w:jc w:val="both"/>
        <w:rPr>
          <w:rFonts w:ascii="仿宋" w:hAnsi="仿宋" w:eastAsia="仿宋"/>
          <w:b/>
          <w:bCs/>
          <w:szCs w:val="24"/>
        </w:rPr>
      </w:pPr>
    </w:p>
    <w:p w14:paraId="6773F89C">
      <w:pPr>
        <w:spacing w:line="360" w:lineRule="auto"/>
        <w:jc w:val="both"/>
        <w:rPr>
          <w:rFonts w:eastAsia="仿宋" w:cs="Times New Roman"/>
          <w:b/>
          <w:bCs/>
          <w:szCs w:val="24"/>
        </w:rPr>
      </w:pPr>
      <w:r>
        <w:rPr>
          <w:rFonts w:ascii="仿宋" w:hAnsi="仿宋" w:eastAsia="仿宋"/>
          <w:b/>
          <w:bCs/>
          <w:szCs w:val="24"/>
        </w:rPr>
        <w:tab/>
      </w:r>
      <w:r>
        <w:rPr>
          <w:rFonts w:eastAsia="仿宋" w:cs="Times New Roman"/>
          <w:b/>
          <w:bCs/>
          <w:szCs w:val="24"/>
          <w:highlight w:val="yellow"/>
        </w:rPr>
        <w:t>请将第一部分信息复制粘贴到邮件正文，第二部分打包后作为附件，</w:t>
      </w:r>
      <w:r>
        <w:rPr>
          <w:rFonts w:hint="eastAsia" w:eastAsia="仿宋" w:cs="Times New Roman"/>
          <w:b/>
          <w:bCs/>
          <w:szCs w:val="24"/>
          <w:highlight w:val="yellow"/>
        </w:rPr>
        <w:t>按照“Y</w:t>
      </w:r>
      <w:r>
        <w:rPr>
          <w:rFonts w:eastAsia="仿宋" w:cs="Times New Roman"/>
          <w:b/>
          <w:bCs/>
          <w:szCs w:val="24"/>
          <w:highlight w:val="yellow"/>
        </w:rPr>
        <w:t>YYY-MM-DD</w:t>
      </w:r>
      <w:r>
        <w:rPr>
          <w:rFonts w:hint="eastAsia" w:eastAsia="仿宋" w:cs="Times New Roman"/>
          <w:b/>
          <w:bCs/>
          <w:szCs w:val="24"/>
          <w:highlight w:val="yellow"/>
        </w:rPr>
        <w:t>+企业名+产品名称”格式命名（如2</w:t>
      </w:r>
      <w:r>
        <w:rPr>
          <w:rFonts w:eastAsia="仿宋" w:cs="Times New Roman"/>
          <w:b/>
          <w:bCs/>
          <w:szCs w:val="24"/>
          <w:highlight w:val="yellow"/>
        </w:rPr>
        <w:t>024</w:t>
      </w:r>
      <w:r>
        <w:rPr>
          <w:rFonts w:hint="eastAsia" w:eastAsia="仿宋" w:cs="Times New Roman"/>
          <w:b/>
          <w:bCs/>
          <w:szCs w:val="24"/>
          <w:highlight w:val="yellow"/>
        </w:rPr>
        <w:t>-</w:t>
      </w:r>
      <w:r>
        <w:rPr>
          <w:rFonts w:eastAsia="仿宋" w:cs="Times New Roman"/>
          <w:b/>
          <w:bCs/>
          <w:szCs w:val="24"/>
          <w:highlight w:val="yellow"/>
        </w:rPr>
        <w:t>01</w:t>
      </w:r>
      <w:r>
        <w:rPr>
          <w:rFonts w:hint="eastAsia" w:eastAsia="仿宋" w:cs="Times New Roman"/>
          <w:b/>
          <w:bCs/>
          <w:szCs w:val="24"/>
          <w:highlight w:val="yellow"/>
        </w:rPr>
        <w:t>-</w:t>
      </w:r>
      <w:r>
        <w:rPr>
          <w:rFonts w:eastAsia="仿宋" w:cs="Times New Roman"/>
          <w:b/>
          <w:bCs/>
          <w:szCs w:val="24"/>
          <w:highlight w:val="yellow"/>
        </w:rPr>
        <w:t>01</w:t>
      </w:r>
      <w:r>
        <w:rPr>
          <w:rFonts w:hint="eastAsia" w:eastAsia="仿宋" w:cs="Times New Roman"/>
          <w:b/>
          <w:bCs/>
          <w:szCs w:val="24"/>
          <w:highlight w:val="yellow"/>
        </w:rPr>
        <w:t>+</w:t>
      </w:r>
      <w:r>
        <w:rPr>
          <w:rFonts w:eastAsia="仿宋" w:cs="Times New Roman"/>
          <w:b/>
          <w:bCs/>
          <w:szCs w:val="24"/>
          <w:highlight w:val="yellow"/>
        </w:rPr>
        <w:t>A</w:t>
      </w:r>
      <w:r>
        <w:rPr>
          <w:rFonts w:hint="eastAsia" w:eastAsia="仿宋" w:cs="Times New Roman"/>
          <w:b/>
          <w:bCs/>
          <w:szCs w:val="24"/>
          <w:highlight w:val="yellow"/>
        </w:rPr>
        <w:t>公司+</w:t>
      </w:r>
      <w:r>
        <w:rPr>
          <w:rFonts w:eastAsia="仿宋" w:cs="Times New Roman"/>
          <w:b/>
          <w:bCs/>
          <w:szCs w:val="24"/>
          <w:highlight w:val="yellow"/>
        </w:rPr>
        <w:t>B</w:t>
      </w:r>
      <w:r>
        <w:rPr>
          <w:rFonts w:hint="eastAsia" w:eastAsia="仿宋" w:cs="Times New Roman"/>
          <w:b/>
          <w:bCs/>
          <w:szCs w:val="24"/>
          <w:highlight w:val="yellow"/>
        </w:rPr>
        <w:t>产品），发送至邮箱：</w:t>
      </w:r>
      <w:r>
        <w:rPr>
          <w:rFonts w:eastAsia="仿宋" w:cs="Times New Roman"/>
          <w:b/>
          <w:bCs/>
          <w:szCs w:val="24"/>
          <w:highlight w:val="yellow"/>
        </w:rPr>
        <w:t>hxeymsyq@163.com</w:t>
      </w:r>
      <w:r>
        <w:rPr>
          <w:rFonts w:hint="eastAsia" w:eastAsia="仿宋" w:cs="Times New Roman"/>
          <w:b/>
          <w:bCs/>
          <w:szCs w:val="24"/>
          <w:highlight w:val="yellow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8DC"/>
    <w:rsid w:val="000A2573"/>
    <w:rsid w:val="000E13C6"/>
    <w:rsid w:val="001E3620"/>
    <w:rsid w:val="002378DC"/>
    <w:rsid w:val="002E17AC"/>
    <w:rsid w:val="003E6BE4"/>
    <w:rsid w:val="004809A5"/>
    <w:rsid w:val="004B14D6"/>
    <w:rsid w:val="004E35FB"/>
    <w:rsid w:val="005B5A02"/>
    <w:rsid w:val="005C3ACB"/>
    <w:rsid w:val="005D29A6"/>
    <w:rsid w:val="006E081E"/>
    <w:rsid w:val="00767B47"/>
    <w:rsid w:val="007E116C"/>
    <w:rsid w:val="00856065"/>
    <w:rsid w:val="008871F5"/>
    <w:rsid w:val="00A81617"/>
    <w:rsid w:val="00B6067B"/>
    <w:rsid w:val="00CE35AC"/>
    <w:rsid w:val="00E471CC"/>
    <w:rsid w:val="00EF2076"/>
    <w:rsid w:val="00FC5BE7"/>
    <w:rsid w:val="00FE7803"/>
    <w:rsid w:val="35FD5D2B"/>
    <w:rsid w:val="75112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autoRedefine/>
    <w:qFormat/>
    <w:uiPriority w:val="9"/>
    <w:pPr>
      <w:keepNext/>
      <w:keepLines/>
      <w:spacing w:before="340" w:after="330" w:line="578" w:lineRule="auto"/>
      <w:jc w:val="center"/>
      <w:outlineLvl w:val="0"/>
    </w:pPr>
    <w:rPr>
      <w:rFonts w:eastAsia="黑体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1"/>
    <w:autoRedefine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cstheme="majorBidi"/>
      <w:b/>
      <w:bCs/>
      <w:sz w:val="30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4"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Heading 1 Char"/>
    <w:basedOn w:val="8"/>
    <w:link w:val="2"/>
    <w:qFormat/>
    <w:uiPriority w:val="9"/>
    <w:rPr>
      <w:rFonts w:eastAsia="黑体"/>
      <w:b/>
      <w:bCs/>
      <w:kern w:val="44"/>
      <w:sz w:val="44"/>
      <w:szCs w:val="44"/>
    </w:rPr>
  </w:style>
  <w:style w:type="character" w:customStyle="1" w:styleId="11">
    <w:name w:val="Heading 2 Char"/>
    <w:basedOn w:val="8"/>
    <w:link w:val="3"/>
    <w:semiHidden/>
    <w:qFormat/>
    <w:uiPriority w:val="9"/>
    <w:rPr>
      <w:rFonts w:asciiTheme="majorHAnsi" w:hAnsiTheme="majorHAnsi" w:cstheme="majorBidi"/>
      <w:b/>
      <w:bCs/>
      <w:sz w:val="30"/>
      <w:szCs w:val="32"/>
    </w:rPr>
  </w:style>
  <w:style w:type="character" w:customStyle="1" w:styleId="12">
    <w:name w:val="Unresolved Mention"/>
    <w:basedOn w:val="8"/>
    <w:semiHidden/>
    <w:unhideWhenUsed/>
    <w:uiPriority w:val="99"/>
    <w:rPr>
      <w:color w:val="605E5C"/>
      <w:shd w:val="clear" w:color="auto" w:fill="E1DFDD"/>
    </w:rPr>
  </w:style>
  <w:style w:type="character" w:customStyle="1" w:styleId="13">
    <w:name w:val="Header Char"/>
    <w:basedOn w:val="8"/>
    <w:link w:val="5"/>
    <w:qFormat/>
    <w:uiPriority w:val="99"/>
    <w:rPr>
      <w:sz w:val="18"/>
      <w:szCs w:val="18"/>
    </w:rPr>
  </w:style>
  <w:style w:type="character" w:customStyle="1" w:styleId="14">
    <w:name w:val="Footer Char"/>
    <w:basedOn w:val="8"/>
    <w:link w:val="4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724</Words>
  <Characters>766</Characters>
  <Lines>6</Lines>
  <Paragraphs>1</Paragraphs>
  <TotalTime>103</TotalTime>
  <ScaleCrop>false</ScaleCrop>
  <LinksUpToDate>false</LinksUpToDate>
  <CharactersWithSpaces>918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2023-12-08T02:53:00Z</dcterms:created>
  <dc:creator>weilong zhou</dc:creator>
  <cp:lastModifiedBy>Administrator</cp:lastModifiedBy>
  <dcterms:modified xsi:type="dcterms:W3CDTF">2024-09-12T01:23:38Z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3673C06E2D2A49528AED5C63C6F89C42_13</vt:lpwstr>
  </property>
</Properties>
</file>