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D62" w:rsidRDefault="006D7212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眉山市妇幼保健</w:t>
      </w:r>
      <w:r>
        <w:rPr>
          <w:rFonts w:ascii="黑体" w:eastAsia="黑体" w:hAnsi="黑体"/>
          <w:sz w:val="36"/>
          <w:szCs w:val="36"/>
        </w:rPr>
        <w:t>关于拟采用单一来源采购方式</w:t>
      </w:r>
      <w:r>
        <w:rPr>
          <w:rFonts w:ascii="黑体" w:eastAsia="黑体" w:hAnsi="黑体" w:hint="eastAsia"/>
          <w:sz w:val="36"/>
          <w:szCs w:val="36"/>
        </w:rPr>
        <w:t>采购</w:t>
      </w:r>
      <w:r w:rsidR="00E1456B">
        <w:rPr>
          <w:rFonts w:ascii="黑体" w:eastAsia="黑体" w:hAnsi="黑体" w:hint="eastAsia"/>
          <w:sz w:val="36"/>
          <w:szCs w:val="36"/>
        </w:rPr>
        <w:t>202</w:t>
      </w:r>
      <w:r w:rsidR="00986631">
        <w:rPr>
          <w:rFonts w:ascii="黑体" w:eastAsia="黑体" w:hAnsi="黑体" w:hint="eastAsia"/>
          <w:sz w:val="36"/>
          <w:szCs w:val="36"/>
        </w:rPr>
        <w:t>4</w:t>
      </w:r>
      <w:r w:rsidR="00E1456B">
        <w:rPr>
          <w:rFonts w:ascii="黑体" w:eastAsia="黑体" w:hAnsi="黑体" w:hint="eastAsia"/>
          <w:sz w:val="36"/>
          <w:szCs w:val="36"/>
        </w:rPr>
        <w:t>年眉山市广播电视台全媒体合作项目</w:t>
      </w:r>
      <w:r>
        <w:rPr>
          <w:rFonts w:ascii="黑体" w:eastAsia="黑体" w:hAnsi="黑体"/>
          <w:sz w:val="36"/>
          <w:szCs w:val="36"/>
        </w:rPr>
        <w:t>的征求意见公示</w:t>
      </w:r>
    </w:p>
    <w:p w:rsidR="00981D62" w:rsidRDefault="00981D62">
      <w:pPr>
        <w:jc w:val="center"/>
        <w:rPr>
          <w:rFonts w:ascii="黑体" w:eastAsia="黑体" w:hAnsi="黑体"/>
          <w:sz w:val="36"/>
          <w:szCs w:val="36"/>
        </w:rPr>
      </w:pPr>
    </w:p>
    <w:p w:rsidR="00981D62" w:rsidRDefault="006D7212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各潜在供应商、单位、个人</w:t>
      </w:r>
      <w:r>
        <w:rPr>
          <w:rFonts w:ascii="宋体" w:eastAsia="宋体" w:hAnsi="宋体"/>
          <w:szCs w:val="21"/>
        </w:rPr>
        <w:t>:</w:t>
      </w:r>
    </w:p>
    <w:p w:rsidR="00981D62" w:rsidRDefault="006D721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我单位为满足</w:t>
      </w:r>
      <w:r>
        <w:rPr>
          <w:rFonts w:ascii="宋体" w:eastAsia="宋体" w:hAnsi="宋体" w:hint="eastAsia"/>
          <w:szCs w:val="21"/>
          <w:u w:val="single"/>
        </w:rPr>
        <w:t xml:space="preserve"> </w:t>
      </w:r>
      <w:r w:rsidR="00E1456B">
        <w:rPr>
          <w:rFonts w:ascii="宋体" w:eastAsia="宋体" w:hAnsi="宋体" w:hint="eastAsia"/>
          <w:szCs w:val="21"/>
          <w:u w:val="single"/>
        </w:rPr>
        <w:t>医院宣传</w:t>
      </w:r>
      <w:r>
        <w:rPr>
          <w:rFonts w:ascii="宋体" w:eastAsia="宋体" w:hAnsi="宋体" w:hint="eastAsia"/>
          <w:szCs w:val="21"/>
          <w:u w:val="single"/>
        </w:rPr>
        <w:t xml:space="preserve"> </w:t>
      </w:r>
      <w:r>
        <w:rPr>
          <w:rFonts w:ascii="宋体" w:eastAsia="宋体" w:hAnsi="宋体"/>
          <w:szCs w:val="21"/>
        </w:rPr>
        <w:t>工作需要，</w:t>
      </w:r>
      <w:r>
        <w:rPr>
          <w:rFonts w:ascii="宋体" w:eastAsia="宋体" w:hAnsi="宋体" w:hint="eastAsia"/>
          <w:szCs w:val="21"/>
        </w:rPr>
        <w:t>拟采用单一来源方式采购</w:t>
      </w:r>
      <w:r>
        <w:rPr>
          <w:rFonts w:ascii="宋体" w:eastAsia="宋体" w:hAnsi="宋体" w:hint="eastAsia"/>
          <w:szCs w:val="21"/>
          <w:u w:val="single"/>
        </w:rPr>
        <w:t xml:space="preserve"> </w:t>
      </w:r>
      <w:r w:rsidR="00E1456B">
        <w:rPr>
          <w:rFonts w:ascii="宋体" w:eastAsia="宋体" w:hAnsi="宋体" w:hint="eastAsia"/>
          <w:szCs w:val="21"/>
          <w:u w:val="single"/>
        </w:rPr>
        <w:t>202</w:t>
      </w:r>
      <w:r w:rsidR="00986631">
        <w:rPr>
          <w:rFonts w:ascii="宋体" w:eastAsia="宋体" w:hAnsi="宋体" w:hint="eastAsia"/>
          <w:szCs w:val="21"/>
          <w:u w:val="single"/>
        </w:rPr>
        <w:t>4</w:t>
      </w:r>
      <w:r w:rsidR="00E1456B">
        <w:rPr>
          <w:rFonts w:ascii="宋体" w:eastAsia="宋体" w:hAnsi="宋体" w:hint="eastAsia"/>
          <w:szCs w:val="21"/>
          <w:u w:val="single"/>
        </w:rPr>
        <w:t>年眉山市广播电视台全媒体合作</w:t>
      </w:r>
      <w:r>
        <w:rPr>
          <w:rFonts w:ascii="宋体" w:eastAsia="宋体" w:hAnsi="宋体"/>
          <w:szCs w:val="21"/>
        </w:rPr>
        <w:t>服务</w:t>
      </w:r>
      <w:r>
        <w:rPr>
          <w:rFonts w:ascii="宋体" w:eastAsia="宋体" w:hAnsi="宋体" w:hint="eastAsia"/>
          <w:szCs w:val="21"/>
        </w:rPr>
        <w:t>，项目预算</w:t>
      </w:r>
      <w:r>
        <w:rPr>
          <w:rFonts w:ascii="宋体" w:eastAsia="宋体" w:hAnsi="宋体" w:hint="eastAsia"/>
          <w:szCs w:val="21"/>
          <w:u w:val="single"/>
        </w:rPr>
        <w:t xml:space="preserve"> </w:t>
      </w:r>
      <w:r w:rsidR="00986631">
        <w:rPr>
          <w:rFonts w:ascii="宋体" w:eastAsia="宋体" w:hAnsi="宋体" w:hint="eastAsia"/>
          <w:szCs w:val="21"/>
          <w:u w:val="single"/>
        </w:rPr>
        <w:t>6.6</w:t>
      </w:r>
      <w:r>
        <w:rPr>
          <w:rFonts w:ascii="宋体" w:eastAsia="宋体" w:hAnsi="宋体"/>
          <w:szCs w:val="21"/>
        </w:rPr>
        <w:t>万元。现就此事项广泛征求意见。</w:t>
      </w:r>
    </w:p>
    <w:p w:rsidR="00981D62" w:rsidRDefault="006D721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本项目因</w:t>
      </w:r>
      <w:r>
        <w:rPr>
          <w:rFonts w:ascii="宋体" w:eastAsia="宋体" w:hAnsi="宋体" w:hint="eastAsia"/>
          <w:szCs w:val="21"/>
          <w:u w:val="single"/>
        </w:rPr>
        <w:t xml:space="preserve"> </w:t>
      </w:r>
      <w:r w:rsidR="00E1456B">
        <w:rPr>
          <w:rFonts w:ascii="宋体" w:eastAsia="宋体" w:hAnsi="宋体" w:hint="eastAsia"/>
          <w:szCs w:val="21"/>
          <w:u w:val="single"/>
        </w:rPr>
        <w:t>眉山市广播电视台</w:t>
      </w:r>
      <w:r w:rsidR="00E1456B" w:rsidRPr="00E1456B">
        <w:rPr>
          <w:rFonts w:ascii="宋体" w:eastAsia="宋体" w:hAnsi="宋体" w:hint="eastAsia"/>
          <w:szCs w:val="21"/>
          <w:u w:val="single"/>
        </w:rPr>
        <w:t>所有频道、频率及新媒体广告业务的</w:t>
      </w:r>
      <w:r w:rsidR="00E1456B">
        <w:rPr>
          <w:rFonts w:ascii="宋体" w:eastAsia="宋体" w:hAnsi="宋体" w:hint="eastAsia"/>
          <w:szCs w:val="21"/>
          <w:u w:val="single"/>
        </w:rPr>
        <w:t>仅有一家</w:t>
      </w:r>
      <w:r w:rsidR="00E1456B" w:rsidRPr="00E1456B">
        <w:rPr>
          <w:rFonts w:ascii="宋体" w:eastAsia="宋体" w:hAnsi="宋体" w:hint="eastAsia"/>
          <w:szCs w:val="21"/>
          <w:u w:val="single"/>
        </w:rPr>
        <w:t>代理商</w:t>
      </w:r>
      <w:r>
        <w:rPr>
          <w:rFonts w:ascii="宋体" w:eastAsia="宋体" w:hAnsi="宋体"/>
          <w:szCs w:val="21"/>
        </w:rPr>
        <w:t>原因导致只能从唯一供应商处采购;经专业人员论证，认</w:t>
      </w:r>
      <w:r>
        <w:rPr>
          <w:rFonts w:ascii="宋体" w:eastAsia="宋体" w:hAnsi="宋体" w:hint="eastAsia"/>
          <w:szCs w:val="21"/>
        </w:rPr>
        <w:t>为能够提供的货物或服务的供应商来源具有唯一性</w:t>
      </w:r>
      <w:r>
        <w:rPr>
          <w:rFonts w:ascii="宋体" w:eastAsia="宋体" w:hAnsi="宋体"/>
          <w:szCs w:val="21"/>
        </w:rPr>
        <w:t>,拟采用单一来源采购方式实施采购。</w:t>
      </w:r>
    </w:p>
    <w:p w:rsidR="00E1456B" w:rsidRDefault="006D7212">
      <w:pPr>
        <w:spacing w:line="360" w:lineRule="auto"/>
        <w:rPr>
          <w:rFonts w:ascii="宋体" w:eastAsia="宋体" w:hAnsi="宋体"/>
          <w:szCs w:val="21"/>
        </w:rPr>
      </w:pPr>
      <w:bookmarkStart w:id="0" w:name="_GoBack"/>
      <w:bookmarkEnd w:id="0"/>
      <w:r>
        <w:rPr>
          <w:rFonts w:ascii="宋体" w:eastAsia="宋体" w:hAnsi="宋体" w:hint="eastAsia"/>
          <w:szCs w:val="21"/>
        </w:rPr>
        <w:t>供应商地址</w:t>
      </w:r>
      <w:r>
        <w:rPr>
          <w:rFonts w:ascii="宋体" w:eastAsia="宋体" w:hAnsi="宋体"/>
          <w:szCs w:val="21"/>
        </w:rPr>
        <w:t>:</w:t>
      </w:r>
      <w:r w:rsidR="00E1456B" w:rsidRPr="00E1456B">
        <w:rPr>
          <w:rFonts w:hint="eastAsia"/>
        </w:rPr>
        <w:t xml:space="preserve"> </w:t>
      </w:r>
      <w:r w:rsidR="00E1456B">
        <w:rPr>
          <w:rFonts w:hint="eastAsia"/>
        </w:rPr>
        <w:t>眉山市东坡区</w:t>
      </w:r>
      <w:r w:rsidR="00E1456B" w:rsidRPr="00E1456B">
        <w:rPr>
          <w:rFonts w:ascii="宋体" w:eastAsia="宋体" w:hAnsi="宋体" w:hint="eastAsia"/>
          <w:szCs w:val="21"/>
        </w:rPr>
        <w:t>眉州大道东二段七号</w:t>
      </w:r>
      <w:r>
        <w:rPr>
          <w:rFonts w:ascii="宋体" w:eastAsia="宋体" w:hAnsi="宋体" w:hint="eastAsia"/>
          <w:szCs w:val="21"/>
        </w:rPr>
        <w:t xml:space="preserve">   </w:t>
      </w:r>
    </w:p>
    <w:p w:rsidR="00981D62" w:rsidRDefault="006D7212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拟定供应商</w:t>
      </w:r>
      <w:r>
        <w:rPr>
          <w:rFonts w:ascii="宋体" w:eastAsia="宋体" w:hAnsi="宋体"/>
          <w:szCs w:val="21"/>
        </w:rPr>
        <w:t>:</w:t>
      </w:r>
      <w:r w:rsidR="00E1456B">
        <w:rPr>
          <w:rFonts w:ascii="宋体" w:eastAsia="宋体" w:hAnsi="宋体" w:hint="eastAsia"/>
          <w:szCs w:val="21"/>
        </w:rPr>
        <w:t>眉山市新视界文化传媒有限责任公司</w:t>
      </w:r>
    </w:p>
    <w:p w:rsidR="00981D62" w:rsidRDefault="006D721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各潜在供应商、单位、个人对公示内容及论证意见有异议的，应于公示发布之日起</w:t>
      </w:r>
      <w:r w:rsidR="00F970A5">
        <w:rPr>
          <w:rFonts w:ascii="宋体" w:eastAsia="宋体" w:hAnsi="宋体" w:hint="eastAsia"/>
          <w:szCs w:val="21"/>
        </w:rPr>
        <w:t>5</w:t>
      </w:r>
      <w:r>
        <w:rPr>
          <w:rFonts w:ascii="宋体" w:eastAsia="宋体" w:hAnsi="宋体"/>
          <w:szCs w:val="21"/>
        </w:rPr>
        <w:t>个工作日内，以书面形式（包括异议具体内容、事实、供应商</w:t>
      </w:r>
      <w:r>
        <w:rPr>
          <w:rFonts w:ascii="宋体" w:eastAsia="宋体" w:hAnsi="宋体" w:hint="eastAsia"/>
          <w:szCs w:val="21"/>
        </w:rPr>
        <w:t>名称及联系人姓名和联系方式等）将异议情况反馈至采购单位。</w:t>
      </w:r>
    </w:p>
    <w:p w:rsidR="00981D62" w:rsidRDefault="006D721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采购单位地址</w:t>
      </w:r>
      <w:r>
        <w:rPr>
          <w:rFonts w:ascii="宋体" w:eastAsia="宋体" w:hAnsi="宋体"/>
          <w:szCs w:val="21"/>
        </w:rPr>
        <w:t>:</w:t>
      </w:r>
      <w:r w:rsidR="00D713FE">
        <w:rPr>
          <w:rFonts w:ascii="宋体" w:eastAsia="宋体" w:hAnsi="宋体" w:hint="eastAsia"/>
          <w:szCs w:val="21"/>
        </w:rPr>
        <w:t>眉山市东坡区</w:t>
      </w:r>
      <w:r w:rsidR="00E1456B">
        <w:rPr>
          <w:rFonts w:ascii="宋体" w:eastAsia="宋体" w:hAnsi="宋体" w:hint="eastAsia"/>
          <w:szCs w:val="21"/>
        </w:rPr>
        <w:t>科四路868号</w:t>
      </w:r>
      <w:r w:rsidR="00D713FE">
        <w:rPr>
          <w:rFonts w:ascii="宋体" w:eastAsia="宋体" w:hAnsi="宋体" w:hint="eastAsia"/>
          <w:szCs w:val="21"/>
        </w:rPr>
        <w:t xml:space="preserve">    </w:t>
      </w:r>
    </w:p>
    <w:p w:rsidR="00981D62" w:rsidRDefault="006D721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采购单位联系人</w:t>
      </w:r>
      <w:r w:rsidR="00D713FE">
        <w:rPr>
          <w:rFonts w:ascii="宋体" w:eastAsia="宋体" w:hAnsi="宋体"/>
          <w:szCs w:val="21"/>
        </w:rPr>
        <w:t>:</w:t>
      </w:r>
      <w:r w:rsidR="00E1456B">
        <w:rPr>
          <w:rFonts w:ascii="宋体" w:eastAsia="宋体" w:hAnsi="宋体" w:hint="eastAsia"/>
          <w:szCs w:val="21"/>
        </w:rPr>
        <w:t>苏</w:t>
      </w:r>
      <w:r w:rsidR="00D713FE">
        <w:rPr>
          <w:rFonts w:ascii="宋体" w:eastAsia="宋体" w:hAnsi="宋体" w:hint="eastAsia"/>
          <w:szCs w:val="21"/>
        </w:rPr>
        <w:t>老师</w:t>
      </w:r>
      <w:r>
        <w:rPr>
          <w:rFonts w:ascii="宋体" w:eastAsia="宋体" w:hAnsi="宋体"/>
          <w:szCs w:val="21"/>
        </w:rPr>
        <w:tab/>
      </w:r>
      <w:r w:rsidR="00D713FE"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 w:hint="eastAsia"/>
          <w:szCs w:val="21"/>
        </w:rPr>
        <w:t>联系电话</w:t>
      </w:r>
      <w:r>
        <w:rPr>
          <w:rFonts w:ascii="宋体" w:eastAsia="宋体" w:hAnsi="宋体"/>
          <w:szCs w:val="21"/>
        </w:rPr>
        <w:t>:</w:t>
      </w:r>
      <w:r w:rsidR="00D713FE">
        <w:rPr>
          <w:rFonts w:ascii="宋体" w:eastAsia="宋体" w:hAnsi="宋体" w:hint="eastAsia"/>
          <w:szCs w:val="21"/>
        </w:rPr>
        <w:t>028-35010068</w:t>
      </w:r>
    </w:p>
    <w:p w:rsidR="00981D62" w:rsidRDefault="00DB1D6E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附：单一来源采购专业人员论证意见</w:t>
      </w:r>
    </w:p>
    <w:p w:rsidR="00981D62" w:rsidRDefault="00981D6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</w:p>
    <w:p w:rsidR="00981D62" w:rsidRDefault="00E1456B" w:rsidP="00D713FE">
      <w:pPr>
        <w:spacing w:line="360" w:lineRule="auto"/>
        <w:ind w:right="630" w:firstLineChars="2750" w:firstLine="5775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眉山市妇幼保健院</w:t>
      </w:r>
    </w:p>
    <w:p w:rsidR="00981D62" w:rsidRDefault="00D713FE" w:rsidP="00D713FE">
      <w:pPr>
        <w:spacing w:line="360" w:lineRule="auto"/>
        <w:ind w:right="630" w:firstLineChars="200" w:firstLine="420"/>
        <w:jc w:val="center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                                                 202</w:t>
      </w:r>
      <w:r w:rsidR="00986631">
        <w:rPr>
          <w:rFonts w:ascii="宋体" w:eastAsia="宋体" w:hAnsi="宋体" w:hint="eastAsia"/>
          <w:szCs w:val="21"/>
        </w:rPr>
        <w:t>4</w:t>
      </w:r>
      <w:r w:rsidR="006D7212">
        <w:rPr>
          <w:rFonts w:ascii="宋体" w:eastAsia="宋体" w:hAnsi="宋体" w:hint="eastAsia"/>
          <w:szCs w:val="21"/>
        </w:rPr>
        <w:t>年</w:t>
      </w:r>
      <w:r w:rsidR="00E1456B">
        <w:rPr>
          <w:rFonts w:ascii="宋体" w:eastAsia="宋体" w:hAnsi="宋体" w:hint="eastAsia"/>
          <w:szCs w:val="21"/>
        </w:rPr>
        <w:t>7</w:t>
      </w:r>
      <w:r w:rsidR="006D7212">
        <w:rPr>
          <w:rFonts w:ascii="宋体" w:eastAsia="宋体" w:hAnsi="宋体" w:hint="eastAsia"/>
          <w:szCs w:val="21"/>
        </w:rPr>
        <w:t>月</w:t>
      </w:r>
      <w:r w:rsidR="00986631">
        <w:rPr>
          <w:rFonts w:ascii="宋体" w:eastAsia="宋体" w:hAnsi="宋体" w:hint="eastAsia"/>
          <w:szCs w:val="21"/>
        </w:rPr>
        <w:t>24</w:t>
      </w:r>
      <w:r w:rsidR="006D7212">
        <w:rPr>
          <w:rFonts w:ascii="宋体" w:eastAsia="宋体" w:hAnsi="宋体" w:hint="eastAsia"/>
          <w:szCs w:val="21"/>
        </w:rPr>
        <w:t>日</w:t>
      </w:r>
    </w:p>
    <w:p w:rsidR="00495F03" w:rsidRDefault="00495F03" w:rsidP="00D713FE">
      <w:pPr>
        <w:spacing w:line="360" w:lineRule="auto"/>
        <w:ind w:right="630" w:firstLineChars="200" w:firstLine="420"/>
        <w:jc w:val="center"/>
        <w:rPr>
          <w:rFonts w:ascii="宋体" w:eastAsia="宋体" w:hAnsi="宋体"/>
          <w:szCs w:val="21"/>
        </w:rPr>
      </w:pPr>
    </w:p>
    <w:p w:rsidR="00495F03" w:rsidRDefault="00495F03" w:rsidP="00D713FE">
      <w:pPr>
        <w:spacing w:line="360" w:lineRule="auto"/>
        <w:ind w:right="630" w:firstLineChars="200" w:firstLine="420"/>
        <w:jc w:val="center"/>
        <w:rPr>
          <w:rFonts w:ascii="宋体" w:eastAsia="宋体" w:hAnsi="宋体"/>
          <w:szCs w:val="21"/>
        </w:rPr>
      </w:pPr>
    </w:p>
    <w:p w:rsidR="00495F03" w:rsidRDefault="00495F03" w:rsidP="00D713FE">
      <w:pPr>
        <w:spacing w:line="360" w:lineRule="auto"/>
        <w:ind w:right="630" w:firstLineChars="200" w:firstLine="420"/>
        <w:jc w:val="center"/>
        <w:rPr>
          <w:rFonts w:ascii="宋体" w:eastAsia="宋体" w:hAnsi="宋体"/>
          <w:szCs w:val="21"/>
        </w:rPr>
      </w:pPr>
    </w:p>
    <w:p w:rsidR="00495F03" w:rsidRDefault="00495F03" w:rsidP="00D713FE">
      <w:pPr>
        <w:spacing w:line="360" w:lineRule="auto"/>
        <w:ind w:right="630" w:firstLineChars="200" w:firstLine="420"/>
        <w:jc w:val="center"/>
        <w:rPr>
          <w:rFonts w:ascii="宋体" w:eastAsia="宋体" w:hAnsi="宋体"/>
          <w:szCs w:val="21"/>
        </w:rPr>
      </w:pPr>
    </w:p>
    <w:p w:rsidR="00495F03" w:rsidRDefault="00495F03" w:rsidP="00D713FE">
      <w:pPr>
        <w:spacing w:line="360" w:lineRule="auto"/>
        <w:ind w:right="630" w:firstLineChars="200" w:firstLine="420"/>
        <w:jc w:val="center"/>
        <w:rPr>
          <w:rFonts w:ascii="宋体" w:eastAsia="宋体" w:hAnsi="宋体"/>
          <w:szCs w:val="21"/>
        </w:rPr>
      </w:pPr>
    </w:p>
    <w:p w:rsidR="00495F03" w:rsidRDefault="00495F03" w:rsidP="00D713FE">
      <w:pPr>
        <w:spacing w:line="360" w:lineRule="auto"/>
        <w:ind w:right="630" w:firstLineChars="200" w:firstLine="420"/>
        <w:jc w:val="center"/>
        <w:rPr>
          <w:rFonts w:ascii="宋体" w:eastAsia="宋体" w:hAnsi="宋体"/>
          <w:szCs w:val="21"/>
        </w:rPr>
      </w:pPr>
    </w:p>
    <w:p w:rsidR="00495F03" w:rsidRDefault="00495F03" w:rsidP="00D713FE">
      <w:pPr>
        <w:spacing w:line="360" w:lineRule="auto"/>
        <w:ind w:right="630" w:firstLineChars="200" w:firstLine="420"/>
        <w:jc w:val="center"/>
        <w:rPr>
          <w:rFonts w:ascii="宋体" w:eastAsia="宋体" w:hAnsi="宋体"/>
          <w:szCs w:val="21"/>
        </w:rPr>
      </w:pPr>
    </w:p>
    <w:p w:rsidR="00495F03" w:rsidRDefault="00351F67" w:rsidP="00351F67">
      <w:pPr>
        <w:spacing w:line="360" w:lineRule="auto"/>
        <w:ind w:right="63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lastRenderedPageBreak/>
        <w:t>附件：</w:t>
      </w:r>
      <w:r>
        <w:rPr>
          <w:rFonts w:ascii="宋体" w:eastAsia="宋体" w:hAnsi="宋体" w:hint="eastAsia"/>
          <w:szCs w:val="21"/>
        </w:rPr>
        <w:t>1</w:t>
      </w:r>
    </w:p>
    <w:p w:rsidR="00495F03" w:rsidRDefault="00986631" w:rsidP="00986631">
      <w:pPr>
        <w:spacing w:line="360" w:lineRule="auto"/>
        <w:ind w:right="630" w:firstLineChars="200" w:firstLine="420"/>
        <w:jc w:val="center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szCs w:val="21"/>
        </w:rPr>
        <w:drawing>
          <wp:inline distT="0" distB="0" distL="0" distR="0">
            <wp:extent cx="5274310" cy="7898266"/>
            <wp:effectExtent l="19050" t="0" r="2540" b="0"/>
            <wp:docPr id="1" name="图片 1" descr="D:\微信\WeChat Files\sr244967716\FileStorage\Temp\f9dd7ac327f05ecb7c067e1a9b71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微信\WeChat Files\sr244967716\FileStorage\Temp\f9dd7ac327f05ecb7c067e1a9b715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98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5F03" w:rsidSect="00981D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9D9" w:rsidRDefault="003F49D9" w:rsidP="00D713FE">
      <w:r>
        <w:separator/>
      </w:r>
    </w:p>
  </w:endnote>
  <w:endnote w:type="continuationSeparator" w:id="0">
    <w:p w:rsidR="003F49D9" w:rsidRDefault="003F49D9" w:rsidP="00D713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9D9" w:rsidRDefault="003F49D9" w:rsidP="00D713FE">
      <w:r>
        <w:separator/>
      </w:r>
    </w:p>
  </w:footnote>
  <w:footnote w:type="continuationSeparator" w:id="0">
    <w:p w:rsidR="003F49D9" w:rsidRDefault="003F49D9" w:rsidP="00D713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4A68"/>
    <w:rsid w:val="00153485"/>
    <w:rsid w:val="00176712"/>
    <w:rsid w:val="001F1117"/>
    <w:rsid w:val="00253B27"/>
    <w:rsid w:val="00264B41"/>
    <w:rsid w:val="00287015"/>
    <w:rsid w:val="00351F67"/>
    <w:rsid w:val="003631E6"/>
    <w:rsid w:val="003F49D9"/>
    <w:rsid w:val="00420CB2"/>
    <w:rsid w:val="00442F9A"/>
    <w:rsid w:val="00495F03"/>
    <w:rsid w:val="00533804"/>
    <w:rsid w:val="00545FD7"/>
    <w:rsid w:val="006539D9"/>
    <w:rsid w:val="006D7212"/>
    <w:rsid w:val="006E02FF"/>
    <w:rsid w:val="007144AE"/>
    <w:rsid w:val="007778A5"/>
    <w:rsid w:val="008401A0"/>
    <w:rsid w:val="00883BF3"/>
    <w:rsid w:val="00964BF2"/>
    <w:rsid w:val="00981D62"/>
    <w:rsid w:val="00986631"/>
    <w:rsid w:val="00A05EDB"/>
    <w:rsid w:val="00A94DA8"/>
    <w:rsid w:val="00B5161D"/>
    <w:rsid w:val="00B7340E"/>
    <w:rsid w:val="00B738EC"/>
    <w:rsid w:val="00BB7064"/>
    <w:rsid w:val="00C9569E"/>
    <w:rsid w:val="00D334B5"/>
    <w:rsid w:val="00D713FE"/>
    <w:rsid w:val="00DB1D6E"/>
    <w:rsid w:val="00DF107F"/>
    <w:rsid w:val="00E1456B"/>
    <w:rsid w:val="00F12349"/>
    <w:rsid w:val="00F749EB"/>
    <w:rsid w:val="00F970A5"/>
    <w:rsid w:val="00FA4A68"/>
    <w:rsid w:val="00FB1748"/>
    <w:rsid w:val="00FC0047"/>
    <w:rsid w:val="03F91055"/>
    <w:rsid w:val="105F479D"/>
    <w:rsid w:val="159B0D16"/>
    <w:rsid w:val="32C40F8F"/>
    <w:rsid w:val="45AD1AA6"/>
    <w:rsid w:val="4A844F3F"/>
    <w:rsid w:val="502A52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D6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981D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981D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981D6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981D62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495F03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495F03"/>
    <w:rPr>
      <w:kern w:val="2"/>
      <w:sz w:val="21"/>
      <w:szCs w:val="22"/>
    </w:rPr>
  </w:style>
  <w:style w:type="paragraph" w:styleId="a6">
    <w:name w:val="Balloon Text"/>
    <w:basedOn w:val="a"/>
    <w:link w:val="Char2"/>
    <w:uiPriority w:val="99"/>
    <w:semiHidden/>
    <w:unhideWhenUsed/>
    <w:rsid w:val="00495F03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495F0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</Words>
  <Characters>459</Characters>
  <Application>Microsoft Office Word</Application>
  <DocSecurity>0</DocSecurity>
  <Lines>3</Lines>
  <Paragraphs>1</Paragraphs>
  <ScaleCrop>false</ScaleCrop>
  <Company>Microsoft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科翔 毛</dc:creator>
  <cp:lastModifiedBy>Administrator</cp:lastModifiedBy>
  <cp:revision>3</cp:revision>
  <cp:lastPrinted>2021-01-05T03:26:00Z</cp:lastPrinted>
  <dcterms:created xsi:type="dcterms:W3CDTF">2024-07-24T02:13:00Z</dcterms:created>
  <dcterms:modified xsi:type="dcterms:W3CDTF">2024-07-24T02:13:00Z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