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Pr="00E20C1B" w:rsidRDefault="0014382F" w:rsidP="00E20C1B">
      <w:pPr>
        <w:spacing w:line="360" w:lineRule="auto"/>
        <w:ind w:firstLineChars="600" w:firstLine="1200"/>
        <w:rPr>
          <w:rFonts w:ascii="宋体" w:hAnsi="宋体"/>
          <w:color w:val="FF0000"/>
          <w:sz w:val="20"/>
          <w:szCs w:val="20"/>
        </w:rPr>
      </w:pPr>
      <w:r w:rsidRPr="00E20C1B">
        <w:rPr>
          <w:rFonts w:ascii="宋体" w:hAnsi="宋体" w:hint="eastAsia"/>
          <w:sz w:val="20"/>
          <w:szCs w:val="20"/>
        </w:rPr>
        <w:t>我院</w:t>
      </w:r>
      <w:r w:rsidRPr="00E20C1B">
        <w:rPr>
          <w:rFonts w:ascii="宋体" w:hAnsi="宋体"/>
          <w:sz w:val="20"/>
          <w:szCs w:val="20"/>
        </w:rPr>
        <w:t>以</w:t>
      </w:r>
      <w:r w:rsidR="004F4565" w:rsidRPr="00E20C1B">
        <w:rPr>
          <w:rFonts w:ascii="宋体" w:hAnsi="宋体" w:hint="eastAsia"/>
          <w:sz w:val="20"/>
          <w:szCs w:val="20"/>
        </w:rPr>
        <w:t>议价</w:t>
      </w:r>
      <w:r w:rsidRPr="00E20C1B">
        <w:rPr>
          <w:rFonts w:ascii="宋体" w:hAnsi="宋体"/>
          <w:sz w:val="20"/>
          <w:szCs w:val="20"/>
        </w:rPr>
        <w:t>采购方式</w:t>
      </w:r>
      <w:r w:rsidRPr="00E20C1B">
        <w:rPr>
          <w:rFonts w:ascii="宋体" w:hAnsi="宋体" w:hint="eastAsia"/>
          <w:sz w:val="20"/>
          <w:szCs w:val="20"/>
        </w:rPr>
        <w:t>进行以</w:t>
      </w:r>
      <w:r w:rsidRPr="00E20C1B">
        <w:rPr>
          <w:rFonts w:ascii="宋体" w:hAnsi="宋体"/>
          <w:sz w:val="20"/>
          <w:szCs w:val="20"/>
        </w:rPr>
        <w:t>下</w:t>
      </w:r>
      <w:r w:rsidRPr="00E20C1B">
        <w:rPr>
          <w:rFonts w:ascii="宋体" w:hAnsi="宋体" w:hint="eastAsia"/>
          <w:sz w:val="20"/>
          <w:szCs w:val="20"/>
        </w:rPr>
        <w:t>项目的</w:t>
      </w:r>
      <w:r w:rsidRPr="00E20C1B">
        <w:rPr>
          <w:rFonts w:ascii="宋体" w:hAnsi="宋体" w:hint="eastAsia"/>
          <w:b/>
          <w:sz w:val="20"/>
          <w:szCs w:val="20"/>
        </w:rPr>
        <w:t>采购</w:t>
      </w:r>
      <w:r w:rsidRPr="00E20C1B">
        <w:rPr>
          <w:rFonts w:ascii="宋体" w:hAnsi="宋体"/>
          <w:sz w:val="20"/>
          <w:szCs w:val="20"/>
        </w:rPr>
        <w:t>，</w:t>
      </w:r>
      <w:r w:rsidRPr="00E20C1B">
        <w:rPr>
          <w:rFonts w:ascii="宋体" w:hAnsi="宋体" w:hint="eastAsia"/>
          <w:sz w:val="20"/>
          <w:szCs w:val="20"/>
        </w:rPr>
        <w:t>欢迎符合相应资格条件的供应商</w:t>
      </w:r>
      <w:r w:rsidRPr="00E20C1B">
        <w:rPr>
          <w:rFonts w:ascii="宋体" w:hAnsi="宋体" w:hint="eastAsia"/>
          <w:color w:val="FF0000"/>
          <w:sz w:val="20"/>
          <w:szCs w:val="20"/>
        </w:rPr>
        <w:t>密封</w:t>
      </w:r>
    </w:p>
    <w:p w:rsidR="0014382F" w:rsidRPr="00E20C1B" w:rsidRDefault="0014382F" w:rsidP="00E20C1B">
      <w:pPr>
        <w:spacing w:line="360" w:lineRule="auto"/>
        <w:ind w:firstLineChars="400" w:firstLine="800"/>
        <w:rPr>
          <w:rFonts w:ascii="宋体" w:hAnsi="宋体"/>
          <w:color w:val="FF0000"/>
          <w:sz w:val="20"/>
          <w:szCs w:val="20"/>
        </w:rPr>
      </w:pPr>
      <w:r w:rsidRPr="00E20C1B">
        <w:rPr>
          <w:rFonts w:ascii="宋体" w:hAnsi="宋体" w:hint="eastAsia"/>
          <w:color w:val="FF0000"/>
          <w:sz w:val="20"/>
          <w:szCs w:val="20"/>
        </w:rPr>
        <w:t>提交</w:t>
      </w:r>
      <w:r w:rsidR="00AB6292" w:rsidRPr="00E20C1B">
        <w:rPr>
          <w:rFonts w:ascii="宋体" w:hAnsi="宋体" w:hint="eastAsia"/>
          <w:sz w:val="20"/>
          <w:szCs w:val="20"/>
        </w:rPr>
        <w:t>响应</w:t>
      </w:r>
      <w:r w:rsidRPr="00E20C1B">
        <w:rPr>
          <w:rFonts w:ascii="宋体" w:hAnsi="宋体" w:hint="eastAsia"/>
          <w:sz w:val="20"/>
          <w:szCs w:val="20"/>
        </w:rPr>
        <w:t>文件。</w:t>
      </w:r>
    </w:p>
    <w:p w:rsidR="006660FB"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p w:rsidR="00A65258" w:rsidRPr="00E95764" w:rsidRDefault="00A65258" w:rsidP="00317CCA">
      <w:pPr>
        <w:spacing w:line="580" w:lineRule="exact"/>
        <w:ind w:firstLineChars="441" w:firstLine="930"/>
        <w:rPr>
          <w:rFonts w:ascii="仿宋" w:eastAsia="仿宋" w:hAnsi="仿宋"/>
          <w:b/>
          <w:sz w:val="22"/>
          <w:szCs w:val="22"/>
        </w:rPr>
      </w:pPr>
      <w:r>
        <w:rPr>
          <w:rFonts w:ascii="宋体" w:hAnsi="宋体" w:hint="eastAsia"/>
          <w:b/>
          <w:szCs w:val="21"/>
        </w:rPr>
        <w:t xml:space="preserve">        </w:t>
      </w:r>
      <w:r w:rsidRPr="00A65258">
        <w:rPr>
          <w:rFonts w:ascii="仿宋" w:eastAsia="仿宋" w:hAnsi="仿宋" w:hint="eastAsia"/>
          <w:b/>
          <w:sz w:val="44"/>
          <w:szCs w:val="44"/>
        </w:rPr>
        <w:t xml:space="preserve"> </w:t>
      </w:r>
      <w:r>
        <w:rPr>
          <w:rFonts w:ascii="仿宋" w:eastAsia="仿宋" w:hAnsi="仿宋" w:hint="eastAsia"/>
          <w:b/>
          <w:sz w:val="44"/>
          <w:szCs w:val="44"/>
        </w:rPr>
        <w:t xml:space="preserve">       </w:t>
      </w:r>
      <w:r w:rsidR="00E95764" w:rsidRPr="00E95764">
        <w:rPr>
          <w:rFonts w:ascii="宋体" w:hAnsi="宋体" w:hint="eastAsia"/>
          <w:b/>
          <w:sz w:val="22"/>
          <w:szCs w:val="22"/>
        </w:rPr>
        <w:t>技术参数</w:t>
      </w:r>
    </w:p>
    <w:tbl>
      <w:tblPr>
        <w:tblStyle w:val="aa"/>
        <w:tblpPr w:leftFromText="180" w:rightFromText="180" w:vertAnchor="text" w:horzAnchor="page" w:tblpX="1955" w:tblpY="360"/>
        <w:tblOverlap w:val="never"/>
        <w:tblW w:w="8472" w:type="dxa"/>
        <w:tblLayout w:type="fixed"/>
        <w:tblLook w:val="04A0"/>
      </w:tblPr>
      <w:tblGrid>
        <w:gridCol w:w="2256"/>
        <w:gridCol w:w="1114"/>
        <w:gridCol w:w="2263"/>
        <w:gridCol w:w="2839"/>
      </w:tblGrid>
      <w:tr w:rsidR="00E95764" w:rsidRPr="00E95764" w:rsidTr="00E95764">
        <w:trPr>
          <w:trHeight w:val="355"/>
        </w:trPr>
        <w:tc>
          <w:tcPr>
            <w:tcW w:w="2256" w:type="dxa"/>
          </w:tcPr>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国家级</w:t>
            </w:r>
          </w:p>
        </w:tc>
        <w:tc>
          <w:tcPr>
            <w:tcW w:w="3377" w:type="dxa"/>
            <w:gridSpan w:val="2"/>
          </w:tcPr>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省级考核</w:t>
            </w:r>
          </w:p>
        </w:tc>
        <w:tc>
          <w:tcPr>
            <w:tcW w:w="2839" w:type="dxa"/>
          </w:tcPr>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一般性国家级</w:t>
            </w:r>
          </w:p>
        </w:tc>
      </w:tr>
      <w:tr w:rsidR="00E95764" w:rsidRPr="00E95764" w:rsidTr="00E95764">
        <w:trPr>
          <w:trHeight w:val="332"/>
        </w:trPr>
        <w:tc>
          <w:tcPr>
            <w:tcW w:w="2256" w:type="dxa"/>
          </w:tcPr>
          <w:p w:rsidR="00E95764" w:rsidRPr="00E95764" w:rsidRDefault="00E95764" w:rsidP="005D0826">
            <w:pPr>
              <w:adjustRightInd w:val="0"/>
              <w:snapToGrid w:val="0"/>
              <w:spacing w:line="540" w:lineRule="exact"/>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核心级</w:t>
            </w:r>
          </w:p>
        </w:tc>
        <w:tc>
          <w:tcPr>
            <w:tcW w:w="1114" w:type="dxa"/>
          </w:tcPr>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行业媒体</w:t>
            </w:r>
          </w:p>
        </w:tc>
        <w:tc>
          <w:tcPr>
            <w:tcW w:w="2263" w:type="dxa"/>
          </w:tcPr>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主流媒体</w:t>
            </w:r>
          </w:p>
        </w:tc>
        <w:tc>
          <w:tcPr>
            <w:tcW w:w="2839" w:type="dxa"/>
            <w:vMerge w:val="restart"/>
          </w:tcPr>
          <w:p w:rsidR="00E95764" w:rsidRPr="00E95764" w:rsidRDefault="00E95764" w:rsidP="005D0826">
            <w:pPr>
              <w:adjustRightInd w:val="0"/>
              <w:snapToGrid w:val="0"/>
              <w:spacing w:line="228" w:lineRule="auto"/>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医师报、中国网、国际在线、界面新闻、中国日报网、中国报道、人民政协网、央视频等</w:t>
            </w:r>
          </w:p>
        </w:tc>
      </w:tr>
      <w:tr w:rsidR="00E95764" w:rsidRPr="00E95764" w:rsidTr="00E95764">
        <w:trPr>
          <w:trHeight w:val="1050"/>
        </w:trPr>
        <w:tc>
          <w:tcPr>
            <w:tcW w:w="2256" w:type="dxa"/>
          </w:tcPr>
          <w:p w:rsidR="00E95764" w:rsidRPr="00E95764" w:rsidRDefault="00E95764" w:rsidP="005D0826">
            <w:pPr>
              <w:adjustRightInd w:val="0"/>
              <w:snapToGrid w:val="0"/>
              <w:spacing w:line="540" w:lineRule="exact"/>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学习强国</w:t>
            </w:r>
          </w:p>
          <w:p w:rsidR="00E95764" w:rsidRPr="00E95764" w:rsidRDefault="00E95764" w:rsidP="005D0826">
            <w:pPr>
              <w:adjustRightInd w:val="0"/>
              <w:snapToGrid w:val="0"/>
              <w:spacing w:line="540" w:lineRule="exact"/>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中新网四川</w:t>
            </w:r>
          </w:p>
          <w:p w:rsidR="00E95764" w:rsidRPr="00E95764" w:rsidRDefault="00E95764" w:rsidP="005D0826">
            <w:pPr>
              <w:adjustRightInd w:val="0"/>
              <w:snapToGrid w:val="0"/>
              <w:spacing w:line="540" w:lineRule="exact"/>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新华社客户端</w:t>
            </w:r>
          </w:p>
          <w:p w:rsidR="00E95764" w:rsidRPr="00E95764" w:rsidRDefault="00E95764" w:rsidP="005D0826">
            <w:pPr>
              <w:adjustRightInd w:val="0"/>
              <w:snapToGrid w:val="0"/>
              <w:spacing w:line="540" w:lineRule="exact"/>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人民日报客户端</w:t>
            </w:r>
          </w:p>
          <w:p w:rsidR="00E95764" w:rsidRPr="00E95764" w:rsidRDefault="00E95764" w:rsidP="005D0826">
            <w:pPr>
              <w:adjustRightInd w:val="0"/>
              <w:snapToGrid w:val="0"/>
              <w:spacing w:line="540" w:lineRule="exact"/>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人民网四川等</w:t>
            </w:r>
          </w:p>
        </w:tc>
        <w:tc>
          <w:tcPr>
            <w:tcW w:w="1114" w:type="dxa"/>
          </w:tcPr>
          <w:p w:rsidR="00E95764" w:rsidRPr="00E95764" w:rsidRDefault="00E95764" w:rsidP="005D0826">
            <w:pPr>
              <w:adjustRightInd w:val="0"/>
              <w:snapToGrid w:val="0"/>
              <w:jc w:val="center"/>
              <w:rPr>
                <w:rFonts w:asciiTheme="minorEastAsia" w:eastAsiaTheme="minorEastAsia" w:hAnsiTheme="minorEastAsia" w:cs="方正仿宋_GB2312"/>
                <w:szCs w:val="20"/>
              </w:rPr>
            </w:pPr>
          </w:p>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大众健康报等</w:t>
            </w:r>
          </w:p>
        </w:tc>
        <w:tc>
          <w:tcPr>
            <w:tcW w:w="2263" w:type="dxa"/>
          </w:tcPr>
          <w:p w:rsidR="00E95764" w:rsidRPr="00E95764" w:rsidRDefault="00E95764" w:rsidP="005D0826">
            <w:pPr>
              <w:adjustRightInd w:val="0"/>
              <w:snapToGrid w:val="0"/>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川观新闻、四川观察</w:t>
            </w:r>
          </w:p>
          <w:p w:rsidR="00E95764" w:rsidRPr="00E95764" w:rsidRDefault="00E95764" w:rsidP="005D0826">
            <w:pPr>
              <w:adjustRightInd w:val="0"/>
              <w:snapToGrid w:val="0"/>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四川发布、四川新闻网</w:t>
            </w:r>
          </w:p>
          <w:p w:rsidR="00E95764" w:rsidRPr="00E95764" w:rsidRDefault="00E95764" w:rsidP="005D0826">
            <w:pPr>
              <w:adjustRightInd w:val="0"/>
              <w:snapToGrid w:val="0"/>
              <w:jc w:val="left"/>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四川手机报、封面新闻等</w:t>
            </w:r>
          </w:p>
        </w:tc>
        <w:tc>
          <w:tcPr>
            <w:tcW w:w="2839" w:type="dxa"/>
            <w:vMerge/>
          </w:tcPr>
          <w:p w:rsidR="00E95764" w:rsidRPr="00E95764" w:rsidRDefault="00E95764" w:rsidP="005D0826">
            <w:pPr>
              <w:adjustRightInd w:val="0"/>
              <w:snapToGrid w:val="0"/>
              <w:jc w:val="left"/>
              <w:rPr>
                <w:rFonts w:asciiTheme="minorEastAsia" w:eastAsiaTheme="minorEastAsia" w:hAnsiTheme="minorEastAsia" w:cs="方正仿宋_GB2312"/>
                <w:b/>
                <w:bCs/>
                <w:szCs w:val="20"/>
              </w:rPr>
            </w:pPr>
          </w:p>
        </w:tc>
      </w:tr>
      <w:tr w:rsidR="00E95764" w:rsidRPr="00E95764" w:rsidTr="00E95764">
        <w:trPr>
          <w:trHeight w:val="117"/>
        </w:trPr>
        <w:tc>
          <w:tcPr>
            <w:tcW w:w="2256" w:type="dxa"/>
          </w:tcPr>
          <w:p w:rsidR="00E95764" w:rsidRPr="00E95764" w:rsidRDefault="00D71B6E" w:rsidP="005D0826">
            <w:pPr>
              <w:adjustRightInd w:val="0"/>
              <w:snapToGrid w:val="0"/>
              <w:jc w:val="center"/>
              <w:rPr>
                <w:rFonts w:asciiTheme="minorEastAsia" w:eastAsiaTheme="minorEastAsia" w:hAnsiTheme="minorEastAsia" w:cs="方正仿宋_GB2312"/>
                <w:szCs w:val="20"/>
              </w:rPr>
            </w:pPr>
            <w:r>
              <w:rPr>
                <w:rFonts w:asciiTheme="minorEastAsia" w:eastAsiaTheme="minorEastAsia" w:hAnsiTheme="minorEastAsia" w:cs="方正仿宋_GB2312" w:hint="eastAsia"/>
                <w:szCs w:val="20"/>
              </w:rPr>
              <w:t>≥</w:t>
            </w:r>
            <w:r w:rsidR="00E95764" w:rsidRPr="00E95764">
              <w:rPr>
                <w:rFonts w:asciiTheme="minorEastAsia" w:eastAsiaTheme="minorEastAsia" w:hAnsiTheme="minorEastAsia" w:cs="方正仿宋_GB2312" w:hint="eastAsia"/>
                <w:szCs w:val="20"/>
              </w:rPr>
              <w:t>2条</w:t>
            </w:r>
          </w:p>
        </w:tc>
        <w:tc>
          <w:tcPr>
            <w:tcW w:w="3377" w:type="dxa"/>
            <w:gridSpan w:val="2"/>
          </w:tcPr>
          <w:p w:rsidR="00E95764" w:rsidRPr="00E95764" w:rsidRDefault="00D71B6E" w:rsidP="005D0826">
            <w:pPr>
              <w:adjustRightInd w:val="0"/>
              <w:snapToGrid w:val="0"/>
              <w:jc w:val="center"/>
              <w:rPr>
                <w:rFonts w:asciiTheme="minorEastAsia" w:eastAsiaTheme="minorEastAsia" w:hAnsiTheme="minorEastAsia" w:cs="方正仿宋_GB2312"/>
                <w:szCs w:val="20"/>
              </w:rPr>
            </w:pPr>
            <w:r>
              <w:rPr>
                <w:rFonts w:asciiTheme="minorEastAsia" w:eastAsiaTheme="minorEastAsia" w:hAnsiTheme="minorEastAsia" w:cs="方正仿宋_GB2312" w:hint="eastAsia"/>
                <w:szCs w:val="20"/>
              </w:rPr>
              <w:t>≥</w:t>
            </w:r>
            <w:r w:rsidR="00E95764" w:rsidRPr="00E95764">
              <w:rPr>
                <w:rFonts w:asciiTheme="minorEastAsia" w:eastAsiaTheme="minorEastAsia" w:hAnsiTheme="minorEastAsia" w:cs="方正仿宋_GB2312" w:hint="eastAsia"/>
                <w:szCs w:val="20"/>
              </w:rPr>
              <w:t>5条</w:t>
            </w:r>
          </w:p>
        </w:tc>
        <w:tc>
          <w:tcPr>
            <w:tcW w:w="2839" w:type="dxa"/>
          </w:tcPr>
          <w:p w:rsidR="00E95764" w:rsidRPr="00E95764" w:rsidRDefault="00E95764" w:rsidP="005D0826">
            <w:pPr>
              <w:adjustRightInd w:val="0"/>
              <w:snapToGrid w:val="0"/>
              <w:jc w:val="center"/>
              <w:rPr>
                <w:rFonts w:asciiTheme="minorEastAsia" w:eastAsiaTheme="minorEastAsia" w:hAnsiTheme="minorEastAsia" w:cs="方正仿宋_GB2312"/>
                <w:szCs w:val="20"/>
              </w:rPr>
            </w:pPr>
            <w:r w:rsidRPr="00E95764">
              <w:rPr>
                <w:rFonts w:asciiTheme="minorEastAsia" w:eastAsiaTheme="minorEastAsia" w:hAnsiTheme="minorEastAsia" w:cs="方正仿宋_GB2312" w:hint="eastAsia"/>
                <w:szCs w:val="20"/>
              </w:rPr>
              <w:t>≥6条</w:t>
            </w:r>
          </w:p>
        </w:tc>
      </w:tr>
    </w:tbl>
    <w:p w:rsidR="00A65258" w:rsidRPr="00E95764" w:rsidRDefault="00A65258" w:rsidP="00E83559">
      <w:pPr>
        <w:pStyle w:val="ab"/>
        <w:rPr>
          <w:rFonts w:asciiTheme="minorEastAsia" w:eastAsiaTheme="minorEastAsia" w:hAnsiTheme="minorEastAsia"/>
          <w:snapToGrid w:val="0"/>
          <w:kern w:val="0"/>
          <w:sz w:val="20"/>
          <w:szCs w:val="20"/>
        </w:rPr>
      </w:pPr>
    </w:p>
    <w:p w:rsidR="00402E3A" w:rsidRDefault="00402E3A" w:rsidP="00E83559">
      <w:pPr>
        <w:pStyle w:val="ab"/>
        <w:rPr>
          <w:rFonts w:hint="eastAsia"/>
          <w:snapToGrid w:val="0"/>
          <w:kern w:val="0"/>
        </w:rPr>
      </w:pPr>
    </w:p>
    <w:p w:rsidR="00E95764" w:rsidRDefault="00E95764" w:rsidP="00E83559">
      <w:pPr>
        <w:pStyle w:val="ab"/>
        <w:rPr>
          <w:snapToGrid w:val="0"/>
          <w:kern w:val="0"/>
        </w:rPr>
      </w:pPr>
    </w:p>
    <w:p w:rsidR="00402E3A" w:rsidRDefault="00402E3A" w:rsidP="00E83559">
      <w:pPr>
        <w:pStyle w:val="ab"/>
        <w:rPr>
          <w:snapToGrid w:val="0"/>
          <w:kern w:val="0"/>
        </w:rPr>
      </w:pPr>
    </w:p>
    <w:p w:rsidR="0005123E" w:rsidRPr="00E83559" w:rsidRDefault="0005123E" w:rsidP="00E83559">
      <w:pPr>
        <w:pStyle w:val="ab"/>
        <w:rPr>
          <w:snapToGrid w:val="0"/>
          <w:kern w:val="0"/>
        </w:rPr>
      </w:pPr>
      <w:r w:rsidRPr="00E83559">
        <w:rPr>
          <w:rFonts w:hint="eastAsia"/>
          <w:snapToGrid w:val="0"/>
          <w:kern w:val="0"/>
        </w:rPr>
        <w:t>二、项目商务要求</w:t>
      </w:r>
      <w:r w:rsidRPr="00E83559">
        <w:rPr>
          <w:rFonts w:hint="eastAsia"/>
          <w:snapToGrid w:val="0"/>
          <w:kern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9"/>
        <w:gridCol w:w="7899"/>
      </w:tblGrid>
      <w:tr w:rsidR="00E83559" w:rsidTr="009E6D10">
        <w:trPr>
          <w:trHeight w:val="602"/>
        </w:trPr>
        <w:tc>
          <w:tcPr>
            <w:tcW w:w="5000" w:type="pct"/>
            <w:gridSpan w:val="2"/>
            <w:vAlign w:val="center"/>
          </w:tcPr>
          <w:p w:rsidR="00E83559" w:rsidRDefault="00E83559" w:rsidP="00E95764">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商务需求表</w:t>
            </w:r>
          </w:p>
        </w:tc>
      </w:tr>
      <w:tr w:rsidR="00E83559" w:rsidTr="009E6D10">
        <w:trPr>
          <w:trHeight w:val="897"/>
        </w:trPr>
        <w:tc>
          <w:tcPr>
            <w:tcW w:w="898" w:type="pct"/>
            <w:vAlign w:val="center"/>
          </w:tcPr>
          <w:p w:rsidR="00E83559" w:rsidRDefault="0090291C" w:rsidP="009E6D10">
            <w:pPr>
              <w:widowControl/>
              <w:textAlignment w:val="center"/>
              <w:rPr>
                <w:rFonts w:ascii="宋体" w:hAnsi="宋体" w:cs="宋体"/>
                <w:color w:val="000000"/>
                <w:kern w:val="0"/>
                <w:sz w:val="20"/>
                <w:szCs w:val="20"/>
              </w:rPr>
            </w:pPr>
            <w:r>
              <w:rPr>
                <w:rFonts w:ascii="宋体" w:hAnsi="宋体" w:cs="宋体"/>
                <w:color w:val="000000"/>
                <w:kern w:val="0"/>
                <w:sz w:val="20"/>
                <w:szCs w:val="20"/>
              </w:rPr>
              <w:t>稿件内容</w:t>
            </w:r>
          </w:p>
        </w:tc>
        <w:tc>
          <w:tcPr>
            <w:tcW w:w="4102" w:type="pct"/>
            <w:vAlign w:val="center"/>
          </w:tcPr>
          <w:p w:rsidR="00E83559" w:rsidRDefault="00E95764" w:rsidP="009E6D10">
            <w:pPr>
              <w:widowControl/>
              <w:textAlignment w:val="center"/>
              <w:rPr>
                <w:rFonts w:ascii="宋体" w:hAnsi="宋体" w:cs="宋体"/>
                <w:color w:val="000000"/>
                <w:kern w:val="0"/>
                <w:sz w:val="20"/>
                <w:szCs w:val="20"/>
              </w:rPr>
            </w:pPr>
            <w:r w:rsidRPr="00E95764">
              <w:rPr>
                <w:rFonts w:ascii="宋体" w:hAnsi="宋体" w:cs="宋体" w:hint="eastAsia"/>
                <w:color w:val="000000"/>
                <w:kern w:val="0"/>
                <w:sz w:val="20"/>
                <w:szCs w:val="20"/>
              </w:rPr>
              <w:t>稿件素材由医院提供，字数不限，平台专职记者可适当修改内容</w:t>
            </w:r>
          </w:p>
        </w:tc>
      </w:tr>
      <w:tr w:rsidR="00E83559" w:rsidTr="009E6D10">
        <w:trPr>
          <w:trHeight w:val="897"/>
        </w:trPr>
        <w:tc>
          <w:tcPr>
            <w:tcW w:w="898" w:type="pct"/>
            <w:vAlign w:val="center"/>
          </w:tcPr>
          <w:p w:rsidR="00E83559" w:rsidRDefault="0090291C" w:rsidP="009E6D10">
            <w:pPr>
              <w:widowControl/>
              <w:textAlignment w:val="center"/>
              <w:rPr>
                <w:rFonts w:ascii="宋体" w:hAnsi="宋体" w:cs="宋体"/>
                <w:color w:val="000000"/>
                <w:kern w:val="0"/>
                <w:sz w:val="20"/>
                <w:szCs w:val="20"/>
              </w:rPr>
            </w:pPr>
            <w:r>
              <w:rPr>
                <w:rFonts w:ascii="宋体" w:hAnsi="宋体" w:cs="宋体"/>
                <w:color w:val="000000"/>
                <w:kern w:val="0"/>
                <w:sz w:val="20"/>
                <w:szCs w:val="20"/>
              </w:rPr>
              <w:t>服务期限</w:t>
            </w:r>
          </w:p>
        </w:tc>
        <w:tc>
          <w:tcPr>
            <w:tcW w:w="4102" w:type="pct"/>
            <w:vAlign w:val="center"/>
          </w:tcPr>
          <w:p w:rsidR="00E83559" w:rsidRDefault="0090291C" w:rsidP="00E95764">
            <w:pPr>
              <w:widowControl/>
              <w:textAlignment w:val="center"/>
              <w:rPr>
                <w:rFonts w:ascii="宋体" w:hAnsi="宋体" w:cs="宋体"/>
                <w:color w:val="000000"/>
                <w:kern w:val="0"/>
                <w:sz w:val="20"/>
                <w:szCs w:val="20"/>
              </w:rPr>
            </w:pPr>
            <w:r>
              <w:rPr>
                <w:rFonts w:ascii="宋体" w:hAnsi="宋体" w:cs="宋体" w:hint="eastAsia"/>
                <w:color w:val="000000"/>
                <w:kern w:val="0"/>
                <w:sz w:val="20"/>
                <w:szCs w:val="20"/>
              </w:rPr>
              <w:t>1年</w:t>
            </w:r>
          </w:p>
        </w:tc>
      </w:tr>
      <w:tr w:rsidR="00E83559" w:rsidTr="009E6D10">
        <w:trPr>
          <w:trHeight w:val="937"/>
        </w:trPr>
        <w:tc>
          <w:tcPr>
            <w:tcW w:w="898" w:type="pct"/>
            <w:vAlign w:val="center"/>
          </w:tcPr>
          <w:p w:rsidR="00E83559" w:rsidRDefault="0090291C" w:rsidP="009E6D10">
            <w:pPr>
              <w:widowControl/>
              <w:textAlignment w:val="center"/>
              <w:rPr>
                <w:rFonts w:ascii="宋体" w:hAnsi="宋体" w:cs="宋体"/>
                <w:color w:val="000000"/>
                <w:kern w:val="0"/>
                <w:sz w:val="20"/>
                <w:szCs w:val="20"/>
              </w:rPr>
            </w:pPr>
            <w:r>
              <w:rPr>
                <w:rFonts w:ascii="宋体" w:hAnsi="宋体" w:cs="宋体"/>
                <w:color w:val="000000"/>
                <w:kern w:val="0"/>
                <w:sz w:val="20"/>
                <w:szCs w:val="20"/>
              </w:rPr>
              <w:t>付款方式</w:t>
            </w:r>
          </w:p>
        </w:tc>
        <w:tc>
          <w:tcPr>
            <w:tcW w:w="4102" w:type="pct"/>
            <w:vAlign w:val="center"/>
          </w:tcPr>
          <w:p w:rsidR="0090291C" w:rsidRPr="0090291C" w:rsidRDefault="0090291C" w:rsidP="0090291C">
            <w:pPr>
              <w:widowControl/>
              <w:textAlignment w:val="center"/>
              <w:rPr>
                <w:rFonts w:ascii="宋体" w:hAnsi="宋体" w:cs="宋体" w:hint="eastAsia"/>
                <w:color w:val="000000"/>
                <w:kern w:val="0"/>
                <w:sz w:val="20"/>
                <w:szCs w:val="20"/>
              </w:rPr>
            </w:pPr>
            <w:r w:rsidRPr="0090291C">
              <w:rPr>
                <w:rFonts w:ascii="宋体" w:hAnsi="宋体" w:cs="宋体" w:hint="eastAsia"/>
                <w:color w:val="000000"/>
                <w:kern w:val="0"/>
                <w:sz w:val="20"/>
                <w:szCs w:val="20"/>
              </w:rPr>
              <w:t>中标人应按照《中华人民共和国发票管理办法》的规定开具真实、合法、有效的增值税普通发票，发票内容应与合同内容保持一致。签订合同后可开票，并注明开票人的全名。公司名称和银行账户信息发生变更，应及时以书面方式通知甲方。</w:t>
            </w:r>
          </w:p>
          <w:p w:rsidR="00E83559" w:rsidRDefault="0090291C" w:rsidP="0090291C">
            <w:pPr>
              <w:widowControl/>
              <w:textAlignment w:val="center"/>
              <w:rPr>
                <w:rFonts w:ascii="宋体" w:hAnsi="宋体" w:cs="宋体"/>
                <w:color w:val="000000"/>
                <w:kern w:val="0"/>
                <w:sz w:val="20"/>
                <w:szCs w:val="20"/>
              </w:rPr>
            </w:pPr>
            <w:r w:rsidRPr="0090291C">
              <w:rPr>
                <w:rFonts w:ascii="宋体" w:hAnsi="宋体" w:cs="宋体" w:hint="eastAsia"/>
                <w:color w:val="000000"/>
                <w:kern w:val="0"/>
                <w:sz w:val="20"/>
                <w:szCs w:val="20"/>
              </w:rPr>
              <w:t>支付方式：合同签订后，收到乙方开具符合要求的发票后，30个工作日内一次性支付全部款项。</w:t>
            </w:r>
          </w:p>
        </w:tc>
      </w:tr>
    </w:tbl>
    <w:p w:rsidR="00B23C7C" w:rsidRDefault="00B23C7C" w:rsidP="00030B41">
      <w:pPr>
        <w:spacing w:line="580" w:lineRule="exact"/>
        <w:ind w:firstLineChars="441" w:firstLine="930"/>
        <w:rPr>
          <w:rFonts w:ascii="宋体" w:hAnsi="宋体"/>
          <w:b/>
          <w:szCs w:val="21"/>
        </w:rPr>
      </w:pPr>
    </w:p>
    <w:p w:rsidR="009B333C" w:rsidRDefault="00E83559" w:rsidP="00AB6292">
      <w:pPr>
        <w:spacing w:line="580" w:lineRule="exact"/>
        <w:ind w:firstLineChars="294" w:firstLine="620"/>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lastRenderedPageBreak/>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E83559" w:rsidP="0005123E">
      <w:pPr>
        <w:spacing w:line="580" w:lineRule="exact"/>
        <w:ind w:firstLineChars="343" w:firstLine="723"/>
        <w:rPr>
          <w:rFonts w:ascii="宋体" w:hAnsi="宋体"/>
          <w:b/>
          <w:szCs w:val="21"/>
        </w:rPr>
      </w:pPr>
      <w:r>
        <w:rPr>
          <w:rFonts w:ascii="宋体" w:hAnsi="宋体" w:hint="eastAsia"/>
          <w:b/>
          <w:szCs w:val="21"/>
        </w:rPr>
        <w:t>四</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本项目投标人在投标现场进行第二次报价</w:t>
      </w:r>
    </w:p>
    <w:p w:rsidR="0005123E" w:rsidRPr="007F1EB5" w:rsidRDefault="00E83559" w:rsidP="0005123E">
      <w:pPr>
        <w:spacing w:line="580" w:lineRule="exact"/>
        <w:ind w:firstLineChars="343" w:firstLine="723"/>
        <w:rPr>
          <w:rFonts w:ascii="宋体" w:hAnsi="宋体"/>
          <w:szCs w:val="21"/>
        </w:rPr>
      </w:pPr>
      <w:r>
        <w:rPr>
          <w:rFonts w:ascii="宋体" w:hAnsi="宋体" w:hint="eastAsia"/>
          <w:b/>
          <w:szCs w:val="21"/>
        </w:rPr>
        <w:t>五</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E83559" w:rsidP="0005123E">
      <w:pPr>
        <w:spacing w:line="580" w:lineRule="exact"/>
        <w:ind w:firstLineChars="343" w:firstLine="723"/>
        <w:rPr>
          <w:rFonts w:ascii="宋体" w:hAnsi="宋体"/>
          <w:b/>
          <w:szCs w:val="21"/>
        </w:rPr>
      </w:pPr>
      <w:r>
        <w:rPr>
          <w:rFonts w:ascii="宋体" w:hAnsi="宋体" w:hint="eastAsia"/>
          <w:b/>
          <w:szCs w:val="21"/>
        </w:rPr>
        <w:t>六</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24151" w:rsidRDefault="00024151"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7103" w:type="dxa"/>
        <w:tblInd w:w="93" w:type="dxa"/>
        <w:tblLook w:val="04A0"/>
      </w:tblPr>
      <w:tblGrid>
        <w:gridCol w:w="1640"/>
        <w:gridCol w:w="5463"/>
      </w:tblGrid>
      <w:tr w:rsidR="0090291C" w:rsidRPr="00BF596F" w:rsidTr="0090291C">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0291C" w:rsidRPr="00BF596F" w:rsidRDefault="0090291C" w:rsidP="003B09DF">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服务</w:t>
            </w:r>
            <w:r w:rsidRPr="00BF596F">
              <w:rPr>
                <w:rFonts w:ascii="仿宋" w:eastAsia="仿宋" w:hAnsi="仿宋" w:cs="宋体" w:hint="eastAsia"/>
                <w:color w:val="000000"/>
                <w:kern w:val="0"/>
                <w:szCs w:val="21"/>
              </w:rPr>
              <w:t>名称</w:t>
            </w:r>
          </w:p>
        </w:tc>
        <w:tc>
          <w:tcPr>
            <w:tcW w:w="5463" w:type="dxa"/>
            <w:tcBorders>
              <w:top w:val="single" w:sz="8" w:space="0" w:color="auto"/>
              <w:left w:val="nil"/>
              <w:bottom w:val="single" w:sz="8" w:space="0" w:color="auto"/>
              <w:right w:val="single" w:sz="8" w:space="0" w:color="auto"/>
            </w:tcBorders>
            <w:shd w:val="clear" w:color="auto" w:fill="auto"/>
            <w:noWrap/>
            <w:vAlign w:val="center"/>
            <w:hideMark/>
          </w:tcPr>
          <w:p w:rsidR="0090291C" w:rsidRPr="00BF596F" w:rsidRDefault="0090291C" w:rsidP="003B09DF">
            <w:pPr>
              <w:widowControl/>
              <w:jc w:val="center"/>
              <w:rPr>
                <w:rFonts w:ascii="仿宋" w:eastAsia="仿宋" w:hAnsi="仿宋" w:cs="宋体"/>
                <w:color w:val="000000"/>
                <w:kern w:val="0"/>
                <w:szCs w:val="21"/>
              </w:rPr>
            </w:pPr>
            <w:r>
              <w:rPr>
                <w:rFonts w:ascii="仿宋" w:eastAsia="仿宋" w:hAnsi="仿宋" w:cs="宋体" w:hint="eastAsia"/>
                <w:color w:val="000000"/>
                <w:kern w:val="0"/>
                <w:szCs w:val="21"/>
              </w:rPr>
              <w:t>报价</w:t>
            </w:r>
          </w:p>
        </w:tc>
      </w:tr>
      <w:tr w:rsidR="0090291C" w:rsidRPr="00BF596F" w:rsidTr="0090291C">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90291C" w:rsidRPr="00BF596F" w:rsidRDefault="0090291C"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5463" w:type="dxa"/>
            <w:tcBorders>
              <w:top w:val="nil"/>
              <w:left w:val="nil"/>
              <w:bottom w:val="single" w:sz="8" w:space="0" w:color="auto"/>
              <w:right w:val="single" w:sz="8" w:space="0" w:color="auto"/>
            </w:tcBorders>
            <w:shd w:val="clear" w:color="auto" w:fill="auto"/>
            <w:noWrap/>
            <w:vAlign w:val="center"/>
            <w:hideMark/>
          </w:tcPr>
          <w:p w:rsidR="0090291C" w:rsidRPr="00BF596F" w:rsidRDefault="0090291C"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30D" w:rsidRDefault="00FC130D" w:rsidP="0014382F">
      <w:r>
        <w:separator/>
      </w:r>
    </w:p>
  </w:endnote>
  <w:endnote w:type="continuationSeparator" w:id="0">
    <w:p w:rsidR="00FC130D" w:rsidRDefault="00FC130D"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Malgun Gothic Semilight"/>
    <w:charset w:val="86"/>
    <w:family w:val="auto"/>
    <w:pitch w:val="default"/>
    <w:sig w:usb0="00000000" w:usb1="184F6CFA" w:usb2="00000012"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A4456">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A4456">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7A4456">
                <w:pPr>
                  <w:pStyle w:val="a4"/>
                </w:pPr>
                <w:fldSimple w:instr=" PAGE  \* MERGEFORMAT ">
                  <w:r w:rsidR="00D71B6E">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A4456">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7A4456">
                <w:pPr>
                  <w:pStyle w:val="a4"/>
                </w:pPr>
                <w:fldSimple w:instr=" PAGE  \* MERGEFORMAT ">
                  <w:r w:rsidR="00D71B6E">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A4456">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A4456">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7A4456">
                <w:pPr>
                  <w:pStyle w:val="a4"/>
                </w:pPr>
                <w:fldSimple w:instr=" PAGE  \* MERGEFORMAT ">
                  <w:r w:rsidR="004E083C">
                    <w:rPr>
                      <w:noProof/>
                    </w:rPr>
                    <w:t>4</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A4456">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7A4456">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30D" w:rsidRDefault="00FC130D" w:rsidP="0014382F">
      <w:r>
        <w:separator/>
      </w:r>
    </w:p>
  </w:footnote>
  <w:footnote w:type="continuationSeparator" w:id="0">
    <w:p w:rsidR="00FC130D" w:rsidRDefault="00FC130D"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5017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0356A"/>
    <w:rsid w:val="000222F4"/>
    <w:rsid w:val="00024151"/>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56DB8"/>
    <w:rsid w:val="001A306B"/>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4D56"/>
    <w:rsid w:val="00377D24"/>
    <w:rsid w:val="00387322"/>
    <w:rsid w:val="00387403"/>
    <w:rsid w:val="003B09DF"/>
    <w:rsid w:val="003D7AA8"/>
    <w:rsid w:val="00400CA1"/>
    <w:rsid w:val="00402E3A"/>
    <w:rsid w:val="00432A00"/>
    <w:rsid w:val="00466E12"/>
    <w:rsid w:val="004736C3"/>
    <w:rsid w:val="00481136"/>
    <w:rsid w:val="0048728D"/>
    <w:rsid w:val="004C3BBA"/>
    <w:rsid w:val="004E083C"/>
    <w:rsid w:val="004F4565"/>
    <w:rsid w:val="00554EF1"/>
    <w:rsid w:val="005725ED"/>
    <w:rsid w:val="00585AE6"/>
    <w:rsid w:val="005A721B"/>
    <w:rsid w:val="005B150F"/>
    <w:rsid w:val="005E66B5"/>
    <w:rsid w:val="00614E57"/>
    <w:rsid w:val="0065068D"/>
    <w:rsid w:val="00657413"/>
    <w:rsid w:val="006660FB"/>
    <w:rsid w:val="006753B0"/>
    <w:rsid w:val="00683915"/>
    <w:rsid w:val="00687D2A"/>
    <w:rsid w:val="006A4F4C"/>
    <w:rsid w:val="006A63F3"/>
    <w:rsid w:val="006B2FE5"/>
    <w:rsid w:val="006F3EF9"/>
    <w:rsid w:val="00726A51"/>
    <w:rsid w:val="00735DDF"/>
    <w:rsid w:val="007457D3"/>
    <w:rsid w:val="007722B7"/>
    <w:rsid w:val="00774B08"/>
    <w:rsid w:val="007949FE"/>
    <w:rsid w:val="007A4456"/>
    <w:rsid w:val="007C2936"/>
    <w:rsid w:val="007D462C"/>
    <w:rsid w:val="007F340F"/>
    <w:rsid w:val="008008DF"/>
    <w:rsid w:val="00806180"/>
    <w:rsid w:val="00823C69"/>
    <w:rsid w:val="00837128"/>
    <w:rsid w:val="008420A9"/>
    <w:rsid w:val="0084561C"/>
    <w:rsid w:val="008A23EE"/>
    <w:rsid w:val="008C2BC1"/>
    <w:rsid w:val="008F66E3"/>
    <w:rsid w:val="0090291C"/>
    <w:rsid w:val="00920641"/>
    <w:rsid w:val="00940396"/>
    <w:rsid w:val="00963D03"/>
    <w:rsid w:val="0099356B"/>
    <w:rsid w:val="009B333C"/>
    <w:rsid w:val="00A23597"/>
    <w:rsid w:val="00A25ADB"/>
    <w:rsid w:val="00A65258"/>
    <w:rsid w:val="00A76A4B"/>
    <w:rsid w:val="00A826B6"/>
    <w:rsid w:val="00AA4601"/>
    <w:rsid w:val="00AB6292"/>
    <w:rsid w:val="00AF1C86"/>
    <w:rsid w:val="00B14632"/>
    <w:rsid w:val="00B23C7C"/>
    <w:rsid w:val="00B33879"/>
    <w:rsid w:val="00B978E0"/>
    <w:rsid w:val="00BF3328"/>
    <w:rsid w:val="00BF596F"/>
    <w:rsid w:val="00C12077"/>
    <w:rsid w:val="00C36EF7"/>
    <w:rsid w:val="00C72638"/>
    <w:rsid w:val="00C97717"/>
    <w:rsid w:val="00CD650F"/>
    <w:rsid w:val="00D71B6E"/>
    <w:rsid w:val="00D77C20"/>
    <w:rsid w:val="00D96730"/>
    <w:rsid w:val="00D97109"/>
    <w:rsid w:val="00D97E54"/>
    <w:rsid w:val="00DA079E"/>
    <w:rsid w:val="00DA1A12"/>
    <w:rsid w:val="00DF689F"/>
    <w:rsid w:val="00E07C63"/>
    <w:rsid w:val="00E1349B"/>
    <w:rsid w:val="00E13DEA"/>
    <w:rsid w:val="00E143B8"/>
    <w:rsid w:val="00E20C1B"/>
    <w:rsid w:val="00E20C34"/>
    <w:rsid w:val="00E71403"/>
    <w:rsid w:val="00E83559"/>
    <w:rsid w:val="00E95764"/>
    <w:rsid w:val="00E97D15"/>
    <w:rsid w:val="00EA1F44"/>
    <w:rsid w:val="00ED6C0F"/>
    <w:rsid w:val="00ED7395"/>
    <w:rsid w:val="00EF193B"/>
    <w:rsid w:val="00EF75B7"/>
    <w:rsid w:val="00F208CA"/>
    <w:rsid w:val="00F31822"/>
    <w:rsid w:val="00F37BC0"/>
    <w:rsid w:val="00F40DCF"/>
    <w:rsid w:val="00F705E6"/>
    <w:rsid w:val="00F875C0"/>
    <w:rsid w:val="00FB75AF"/>
    <w:rsid w:val="00FC13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uiPriority w:val="59"/>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E83559"/>
    <w:pPr>
      <w:widowControl w:val="0"/>
      <w:jc w:val="both"/>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523545872">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 w:id="175219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B0FC8-CAF0-4ADB-A008-68BC49C7F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12</Pages>
  <Words>425</Words>
  <Characters>2425</Characters>
  <Application>Microsoft Office Word</Application>
  <DocSecurity>0</DocSecurity>
  <Lines>20</Lines>
  <Paragraphs>5</Paragraphs>
  <ScaleCrop>false</ScaleCrop>
  <Company>Microsoft</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84</cp:revision>
  <dcterms:created xsi:type="dcterms:W3CDTF">2024-03-06T09:00:00Z</dcterms:created>
  <dcterms:modified xsi:type="dcterms:W3CDTF">2024-06-05T01:15:00Z</dcterms:modified>
</cp:coreProperties>
</file>